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495B" w14:textId="4F115BB0" w:rsidR="00A000FD" w:rsidRPr="00B03624" w:rsidRDefault="00A000FD">
      <w:pPr>
        <w:rPr>
          <w:rFonts w:ascii="ＭＳ ゴシック" w:eastAsia="ＭＳ ゴシック" w:hAnsi="ＭＳ ゴシック" w:hint="default"/>
          <w:color w:val="000000" w:themeColor="text1"/>
        </w:rPr>
      </w:pPr>
    </w:p>
    <w:p w14:paraId="3D020711" w14:textId="5CAFABB0" w:rsidR="00A000FD" w:rsidRDefault="00A000FD">
      <w:pPr>
        <w:rPr>
          <w:rFonts w:ascii="ＭＳ ゴシック" w:eastAsia="ＭＳ ゴシック" w:hAnsi="ＭＳ ゴシック" w:hint="default"/>
          <w:color w:val="000000" w:themeColor="text1"/>
        </w:rPr>
      </w:pPr>
    </w:p>
    <w:p w14:paraId="5A5A5780" w14:textId="77777777" w:rsidR="003F1AD1" w:rsidRPr="00B03624" w:rsidRDefault="003F1AD1">
      <w:pPr>
        <w:rPr>
          <w:rFonts w:ascii="ＭＳ ゴシック" w:eastAsia="ＭＳ ゴシック" w:hAnsi="ＭＳ ゴシック"/>
          <w:color w:val="000000" w:themeColor="text1"/>
        </w:rPr>
      </w:pPr>
    </w:p>
    <w:p w14:paraId="11D5FD4E" w14:textId="77777777"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14:paraId="596362EA" w14:textId="77777777" w:rsidR="00A000FD" w:rsidRPr="00B03624" w:rsidRDefault="00A000FD">
      <w:pPr>
        <w:rPr>
          <w:rFonts w:ascii="ＭＳ ゴシック" w:eastAsia="ＭＳ ゴシック" w:hAnsi="ＭＳ ゴシック" w:hint="default"/>
          <w:color w:val="000000" w:themeColor="text1"/>
        </w:rPr>
      </w:pPr>
    </w:p>
    <w:p w14:paraId="54D69315" w14:textId="77777777"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14:paraId="46D571EF" w14:textId="77777777" w:rsidR="00A000FD" w:rsidRPr="00B03624" w:rsidRDefault="00A000FD">
      <w:pPr>
        <w:rPr>
          <w:rFonts w:hint="default"/>
          <w:color w:val="000000" w:themeColor="text1"/>
        </w:rPr>
      </w:pPr>
    </w:p>
    <w:p w14:paraId="0580A77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14:paraId="33A5E25D" w14:textId="77777777" w:rsidR="00A000FD" w:rsidRPr="00B03624" w:rsidRDefault="00A000FD">
      <w:pPr>
        <w:rPr>
          <w:rFonts w:ascii="ＭＳ ゴシック" w:eastAsia="ＭＳ ゴシック" w:hAnsi="ＭＳ ゴシック" w:hint="default"/>
          <w:color w:val="000000" w:themeColor="text1"/>
        </w:rPr>
      </w:pPr>
    </w:p>
    <w:p w14:paraId="7DE9EAF7"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14:paraId="11E7F620" w14:textId="29ED5A44"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w:t>
      </w:r>
      <w:r w:rsidR="00BB62F1">
        <w:rPr>
          <w:rFonts w:ascii="ＭＳ Ｐ明朝" w:eastAsia="ＭＳ Ｐ明朝" w:hAnsi="ＭＳ Ｐ明朝"/>
          <w:color w:val="000000" w:themeColor="text1"/>
          <w:sz w:val="22"/>
        </w:rPr>
        <w:t>〇〇〇〇〇</w:t>
      </w:r>
      <w:r w:rsidRPr="00B03624">
        <w:rPr>
          <w:rFonts w:ascii="ＭＳ Ｐ明朝" w:eastAsia="ＭＳ Ｐ明朝" w:hAnsi="ＭＳ Ｐ明朝"/>
          <w:color w:val="000000" w:themeColor="text1"/>
          <w:sz w:val="22"/>
        </w:rPr>
        <w:t>活動組織（以下「活動組織」という。）という。</w:t>
      </w:r>
    </w:p>
    <w:p w14:paraId="0AD9EECA" w14:textId="77777777" w:rsidR="00A000FD" w:rsidRPr="00B03624" w:rsidRDefault="00A000FD">
      <w:pPr>
        <w:rPr>
          <w:rFonts w:ascii="ＭＳ ゴシック" w:eastAsia="ＭＳ ゴシック" w:hAnsi="ＭＳ ゴシック" w:hint="default"/>
          <w:color w:val="000000" w:themeColor="text1"/>
        </w:rPr>
      </w:pPr>
    </w:p>
    <w:p w14:paraId="65AA6198"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14:paraId="546EF67C" w14:textId="713411E1"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00BB62F1">
        <w:rPr>
          <w:rFonts w:ascii="ＭＳ Ｐ明朝" w:eastAsia="ＭＳ Ｐ明朝" w:hAnsi="ＭＳ Ｐ明朝"/>
          <w:color w:val="000000" w:themeColor="text1"/>
          <w:sz w:val="22"/>
        </w:rPr>
        <w:t>（長野県〇〇市〇〇）</w:t>
      </w:r>
      <w:r w:rsidRPr="00B03624">
        <w:rPr>
          <w:rFonts w:ascii="ＭＳ Ｐ明朝" w:eastAsia="ＭＳ Ｐ明朝" w:hAnsi="ＭＳ Ｐ明朝"/>
          <w:color w:val="000000" w:themeColor="text1"/>
          <w:spacing w:val="2"/>
          <w:sz w:val="22"/>
        </w:rPr>
        <w:t>に置く。</w:t>
      </w:r>
    </w:p>
    <w:p w14:paraId="3FF2CCF6" w14:textId="77777777" w:rsidR="00A000FD" w:rsidRPr="00B03624" w:rsidRDefault="00A000FD">
      <w:pPr>
        <w:rPr>
          <w:rFonts w:ascii="ＭＳ ゴシック" w:eastAsia="ＭＳ ゴシック" w:hAnsi="ＭＳ ゴシック" w:hint="default"/>
          <w:color w:val="000000" w:themeColor="text1"/>
        </w:rPr>
      </w:pPr>
    </w:p>
    <w:p w14:paraId="60ADD201"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14:paraId="075E6C00" w14:textId="1F986D4A" w:rsidR="00A000FD" w:rsidRDefault="000E26C9">
      <w:pPr>
        <w:rPr>
          <w:rFonts w:ascii="ＭＳ Ｐ明朝" w:eastAsia="ＭＳ Ｐ明朝" w:hAnsi="ＭＳ Ｐ明朝" w:hint="default"/>
          <w:color w:val="000000" w:themeColor="text1"/>
          <w:sz w:val="22"/>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w:t>
      </w:r>
      <w:r w:rsidRPr="00EF17F6">
        <w:rPr>
          <w:rFonts w:ascii="ＭＳ Ｐ明朝" w:eastAsia="ＭＳ Ｐ明朝" w:hAnsi="ＭＳ Ｐ明朝"/>
          <w:color w:val="0000FF"/>
          <w:sz w:val="22"/>
        </w:rPr>
        <w:t>又は資源向上活動</w:t>
      </w:r>
      <w:r w:rsidRPr="00B03624">
        <w:rPr>
          <w:rFonts w:ascii="ＭＳ Ｐ明朝" w:eastAsia="ＭＳ Ｐ明朝" w:hAnsi="ＭＳ Ｐ明朝"/>
          <w:color w:val="000000" w:themeColor="text1"/>
          <w:sz w:val="22"/>
        </w:rPr>
        <w:t>を通じ、</w:t>
      </w:r>
      <w:r w:rsidR="00BB62F1">
        <w:rPr>
          <w:rFonts w:ascii="ＭＳ Ｐ明朝" w:eastAsia="ＭＳ Ｐ明朝" w:hAnsi="ＭＳ Ｐ明朝"/>
          <w:color w:val="000000" w:themeColor="text1"/>
          <w:sz w:val="22"/>
        </w:rPr>
        <w:t>長野県〇〇市〇〇地域</w:t>
      </w:r>
      <w:r w:rsidRPr="00B03624">
        <w:rPr>
          <w:rFonts w:ascii="ＭＳ Ｐ明朝" w:eastAsia="ＭＳ Ｐ明朝" w:hAnsi="ＭＳ Ｐ明朝"/>
          <w:color w:val="000000" w:themeColor="text1"/>
          <w:sz w:val="22"/>
        </w:rPr>
        <w:t>に存する農用地、水路、農道等の地域資源</w:t>
      </w:r>
      <w:r w:rsidRPr="00EF17F6">
        <w:rPr>
          <w:rFonts w:ascii="ＭＳ Ｐ明朝" w:eastAsia="ＭＳ Ｐ明朝" w:hAnsi="ＭＳ Ｐ明朝"/>
          <w:color w:val="0000FF"/>
          <w:sz w:val="22"/>
        </w:rPr>
        <w:t>及び農村環境</w:t>
      </w:r>
      <w:r w:rsidRPr="00B03624">
        <w:rPr>
          <w:rFonts w:ascii="ＭＳ Ｐ明朝" w:eastAsia="ＭＳ Ｐ明朝" w:hAnsi="ＭＳ Ｐ明朝"/>
          <w:color w:val="000000" w:themeColor="text1"/>
          <w:sz w:val="22"/>
        </w:rPr>
        <w:t>の保全</w:t>
      </w:r>
      <w:r w:rsidRPr="00EF17F6">
        <w:rPr>
          <w:rFonts w:ascii="ＭＳ Ｐ明朝" w:eastAsia="ＭＳ Ｐ明朝" w:hAnsi="ＭＳ Ｐ明朝"/>
          <w:color w:val="0000FF"/>
          <w:sz w:val="22"/>
        </w:rPr>
        <w:t>並びに水路・農道等の施設の長寿命化</w:t>
      </w:r>
      <w:r w:rsidRPr="00B03624">
        <w:rPr>
          <w:rFonts w:ascii="ＭＳ Ｐ明朝" w:eastAsia="ＭＳ Ｐ明朝" w:hAnsi="ＭＳ Ｐ明朝"/>
          <w:color w:val="000000" w:themeColor="text1"/>
          <w:sz w:val="22"/>
        </w:rPr>
        <w:t>を図ることを目的とする｡</w:t>
      </w:r>
    </w:p>
    <w:p w14:paraId="35A57139" w14:textId="7D9149E4" w:rsidR="00BB62F1" w:rsidRPr="00D91244" w:rsidRDefault="00BB62F1">
      <w:pPr>
        <w:rPr>
          <w:rFonts w:ascii="ＭＳ Ｐ明朝" w:eastAsia="ＭＳ Ｐ明朝" w:hAnsi="ＭＳ Ｐ明朝"/>
          <w:color w:val="FF0000"/>
          <w:sz w:val="22"/>
          <w:u w:val="single"/>
        </w:rPr>
      </w:pPr>
      <w:r w:rsidRPr="00D91244">
        <w:rPr>
          <w:rFonts w:ascii="ＭＳ Ｐ明朝" w:eastAsia="ＭＳ Ｐ明朝" w:hAnsi="ＭＳ Ｐ明朝"/>
          <w:color w:val="FF0000"/>
          <w:sz w:val="22"/>
          <w:u w:val="single"/>
        </w:rPr>
        <w:t>（注）農地維持活動のみの場合、青字部分を削除</w:t>
      </w:r>
      <w:r w:rsidR="00EF17F6" w:rsidRPr="00D91244">
        <w:rPr>
          <w:rFonts w:ascii="ＭＳ Ｐ明朝" w:eastAsia="ＭＳ Ｐ明朝" w:hAnsi="ＭＳ Ｐ明朝"/>
          <w:color w:val="FF0000"/>
          <w:sz w:val="22"/>
          <w:u w:val="single"/>
        </w:rPr>
        <w:t>してください。</w:t>
      </w:r>
    </w:p>
    <w:p w14:paraId="26229E3F" w14:textId="77777777" w:rsidR="00A000FD" w:rsidRPr="00B03624" w:rsidRDefault="00A000FD">
      <w:pPr>
        <w:rPr>
          <w:rFonts w:ascii="ＭＳ ゴシック" w:eastAsia="ＭＳ ゴシック" w:hAnsi="ＭＳ ゴシック" w:hint="default"/>
          <w:color w:val="000000" w:themeColor="text1"/>
        </w:rPr>
      </w:pPr>
    </w:p>
    <w:p w14:paraId="191DA6E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14:paraId="21991230" w14:textId="77777777" w:rsidR="00A000FD" w:rsidRPr="00B03624" w:rsidRDefault="00A000FD">
      <w:pPr>
        <w:rPr>
          <w:rFonts w:ascii="ＭＳ ゴシック" w:eastAsia="ＭＳ ゴシック" w:hAnsi="ＭＳ ゴシック" w:hint="default"/>
          <w:color w:val="000000" w:themeColor="text1"/>
          <w:sz w:val="22"/>
        </w:rPr>
      </w:pPr>
    </w:p>
    <w:p w14:paraId="085B713D"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14:paraId="3713F4AC"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14:paraId="4C54162D" w14:textId="77777777" w:rsidR="00A000FD" w:rsidRPr="00B03624" w:rsidRDefault="00A000FD">
      <w:pPr>
        <w:rPr>
          <w:rFonts w:ascii="ＭＳ ゴシック" w:eastAsia="ＭＳ ゴシック" w:hAnsi="ＭＳ ゴシック" w:hint="default"/>
          <w:color w:val="000000" w:themeColor="text1"/>
        </w:rPr>
      </w:pPr>
    </w:p>
    <w:p w14:paraId="50E395B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14:paraId="45F441E3" w14:textId="77777777" w:rsidR="00A000FD" w:rsidRPr="00B03624" w:rsidRDefault="00A000FD">
      <w:pPr>
        <w:rPr>
          <w:rFonts w:ascii="ＭＳ ゴシック" w:eastAsia="ＭＳ ゴシック" w:hAnsi="ＭＳ ゴシック" w:hint="default"/>
          <w:color w:val="000000" w:themeColor="text1"/>
        </w:rPr>
      </w:pPr>
    </w:p>
    <w:p w14:paraId="46906D38"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14:paraId="2DBAC953"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w:t>
      </w:r>
      <w:r w:rsidRPr="000154F3">
        <w:rPr>
          <w:rFonts w:ascii="ＭＳ Ｐ明朝" w:eastAsia="ＭＳ Ｐ明朝" w:hAnsi="ＭＳ Ｐ明朝"/>
          <w:color w:val="0000FF"/>
          <w:sz w:val="22"/>
        </w:rPr>
        <w:t>代表</w:t>
      </w:r>
      <w:r w:rsidRPr="00B03624">
        <w:rPr>
          <w:rFonts w:ascii="ＭＳ Ｐ明朝" w:eastAsia="ＭＳ Ｐ明朝" w:hAnsi="ＭＳ Ｐ明朝"/>
          <w:color w:val="000000" w:themeColor="text1"/>
          <w:sz w:val="22"/>
        </w:rPr>
        <w:t>１名、</w:t>
      </w:r>
      <w:r w:rsidRPr="000154F3">
        <w:rPr>
          <w:rFonts w:ascii="ＭＳ Ｐ明朝" w:eastAsia="ＭＳ Ｐ明朝" w:hAnsi="ＭＳ Ｐ明朝"/>
          <w:color w:val="0000FF"/>
          <w:sz w:val="22"/>
        </w:rPr>
        <w:t>副代表</w:t>
      </w:r>
      <w:r w:rsidRPr="00B03624">
        <w:rPr>
          <w:rFonts w:ascii="ＭＳ Ｐ明朝" w:eastAsia="ＭＳ Ｐ明朝" w:hAnsi="ＭＳ Ｐ明朝"/>
          <w:color w:val="000000" w:themeColor="text1"/>
          <w:sz w:val="22"/>
        </w:rPr>
        <w:t>○名、</w:t>
      </w:r>
      <w:r w:rsidRPr="000154F3">
        <w:rPr>
          <w:rFonts w:ascii="ＭＳ Ｐ明朝" w:eastAsia="ＭＳ Ｐ明朝" w:hAnsi="ＭＳ Ｐ明朝"/>
          <w:color w:val="0000FF"/>
          <w:sz w:val="22"/>
        </w:rPr>
        <w:t>書記</w:t>
      </w:r>
      <w:r w:rsidRPr="00B03624">
        <w:rPr>
          <w:rFonts w:ascii="ＭＳ Ｐ明朝" w:eastAsia="ＭＳ Ｐ明朝" w:hAnsi="ＭＳ Ｐ明朝"/>
          <w:color w:val="000000" w:themeColor="text1"/>
          <w:sz w:val="22"/>
        </w:rPr>
        <w:t>○名、</w:t>
      </w:r>
      <w:r w:rsidRPr="000154F3">
        <w:rPr>
          <w:rFonts w:ascii="ＭＳ Ｐ明朝" w:eastAsia="ＭＳ Ｐ明朝" w:hAnsi="ＭＳ Ｐ明朝"/>
          <w:color w:val="0000FF"/>
          <w:sz w:val="22"/>
        </w:rPr>
        <w:t>会計</w:t>
      </w:r>
      <w:r w:rsidRPr="00B03624">
        <w:rPr>
          <w:rFonts w:ascii="ＭＳ Ｐ明朝" w:eastAsia="ＭＳ Ｐ明朝" w:hAnsi="ＭＳ Ｐ明朝"/>
          <w:color w:val="000000" w:themeColor="text1"/>
          <w:sz w:val="22"/>
        </w:rPr>
        <w:t>○名、</w:t>
      </w:r>
      <w:r w:rsidRPr="000154F3">
        <w:rPr>
          <w:rFonts w:ascii="ＭＳ Ｐ明朝" w:eastAsia="ＭＳ Ｐ明朝" w:hAnsi="ＭＳ Ｐ明朝"/>
          <w:color w:val="0000FF"/>
          <w:sz w:val="22"/>
        </w:rPr>
        <w:t>監査役</w:t>
      </w:r>
      <w:r w:rsidRPr="00B03624">
        <w:rPr>
          <w:rFonts w:ascii="ＭＳ Ｐ明朝" w:eastAsia="ＭＳ Ｐ明朝" w:hAnsi="ＭＳ Ｐ明朝"/>
          <w:color w:val="000000" w:themeColor="text1"/>
          <w:sz w:val="22"/>
        </w:rPr>
        <w:t>○名を置くこととする。</w:t>
      </w:r>
      <w:r w:rsidRPr="000154F3">
        <w:rPr>
          <w:rFonts w:ascii="ＭＳ Ｐ明朝" w:eastAsia="ＭＳ Ｐ明朝" w:hAnsi="ＭＳ Ｐ明朝"/>
          <w:color w:val="0000FF"/>
          <w:sz w:val="22"/>
        </w:rPr>
        <w:t>代表</w:t>
      </w:r>
      <w:r w:rsidRPr="00B03624">
        <w:rPr>
          <w:rFonts w:ascii="ＭＳ Ｐ明朝" w:eastAsia="ＭＳ Ｐ明朝" w:hAnsi="ＭＳ Ｐ明朝"/>
          <w:color w:val="000000" w:themeColor="text1"/>
          <w:sz w:val="22"/>
        </w:rPr>
        <w:t>等役員は別紙のとおりとする</w:t>
      </w:r>
    </w:p>
    <w:p w14:paraId="71CA2FAB"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0154F3">
        <w:rPr>
          <w:rFonts w:ascii="ＭＳ Ｐ明朝" w:eastAsia="ＭＳ Ｐ明朝" w:hAnsi="ＭＳ Ｐ明朝"/>
          <w:color w:val="0000FF"/>
          <w:sz w:val="22"/>
        </w:rPr>
        <w:t>代表、副代表</w:t>
      </w:r>
      <w:r w:rsidRPr="00B03624">
        <w:rPr>
          <w:rFonts w:ascii="ＭＳ Ｐ明朝" w:eastAsia="ＭＳ Ｐ明朝" w:hAnsi="ＭＳ Ｐ明朝"/>
          <w:color w:val="000000" w:themeColor="text1"/>
          <w:sz w:val="22"/>
        </w:rPr>
        <w:t>及び</w:t>
      </w:r>
      <w:r w:rsidRPr="000154F3">
        <w:rPr>
          <w:rFonts w:ascii="ＭＳ Ｐ明朝" w:eastAsia="ＭＳ Ｐ明朝" w:hAnsi="ＭＳ Ｐ明朝"/>
          <w:color w:val="0000FF"/>
          <w:sz w:val="22"/>
        </w:rPr>
        <w:t>監査役</w:t>
      </w:r>
      <w:r w:rsidRPr="00B03624">
        <w:rPr>
          <w:rFonts w:ascii="ＭＳ Ｐ明朝" w:eastAsia="ＭＳ Ｐ明朝" w:hAnsi="ＭＳ Ｐ明朝"/>
          <w:color w:val="000000" w:themeColor="text1"/>
          <w:sz w:val="22"/>
        </w:rPr>
        <w:t>は総会において構成員の互選により選任するものとし、</w:t>
      </w:r>
      <w:r w:rsidRPr="000154F3">
        <w:rPr>
          <w:rFonts w:ascii="ＭＳ Ｐ明朝" w:eastAsia="ＭＳ Ｐ明朝" w:hAnsi="ＭＳ Ｐ明朝"/>
          <w:color w:val="0000FF"/>
          <w:sz w:val="22"/>
        </w:rPr>
        <w:t>書記</w:t>
      </w:r>
      <w:r w:rsidRPr="00B03624">
        <w:rPr>
          <w:rFonts w:ascii="ＭＳ Ｐ明朝" w:eastAsia="ＭＳ Ｐ明朝" w:hAnsi="ＭＳ Ｐ明朝"/>
          <w:color w:val="000000" w:themeColor="text1"/>
          <w:sz w:val="22"/>
        </w:rPr>
        <w:t>及び</w:t>
      </w:r>
      <w:r w:rsidRPr="000154F3">
        <w:rPr>
          <w:rFonts w:ascii="ＭＳ Ｐ明朝" w:eastAsia="ＭＳ Ｐ明朝" w:hAnsi="ＭＳ Ｐ明朝"/>
          <w:color w:val="0000FF"/>
          <w:sz w:val="22"/>
        </w:rPr>
        <w:t>会計</w:t>
      </w:r>
      <w:r w:rsidRPr="00B03624">
        <w:rPr>
          <w:rFonts w:ascii="ＭＳ Ｐ明朝" w:eastAsia="ＭＳ Ｐ明朝" w:hAnsi="ＭＳ Ｐ明朝"/>
          <w:color w:val="000000" w:themeColor="text1"/>
          <w:sz w:val="22"/>
        </w:rPr>
        <w:t>は、</w:t>
      </w:r>
      <w:r w:rsidRPr="000154F3">
        <w:rPr>
          <w:rFonts w:ascii="ＭＳ Ｐ明朝" w:eastAsia="ＭＳ Ｐ明朝" w:hAnsi="ＭＳ Ｐ明朝"/>
          <w:color w:val="0000FF"/>
          <w:sz w:val="22"/>
        </w:rPr>
        <w:t>代表</w:t>
      </w:r>
      <w:r w:rsidRPr="00B03624">
        <w:rPr>
          <w:rFonts w:ascii="ＭＳ Ｐ明朝" w:eastAsia="ＭＳ Ｐ明朝" w:hAnsi="ＭＳ Ｐ明朝"/>
          <w:color w:val="000000" w:themeColor="text1"/>
          <w:sz w:val="22"/>
        </w:rPr>
        <w:t>が指名するものとする。</w:t>
      </w:r>
    </w:p>
    <w:p w14:paraId="7493AE00" w14:textId="30F73F62"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0154F3">
        <w:rPr>
          <w:rFonts w:ascii="ＭＳ Ｐ明朝" w:eastAsia="ＭＳ Ｐ明朝" w:hAnsi="ＭＳ Ｐ明朝"/>
          <w:color w:val="0000FF"/>
          <w:sz w:val="22"/>
        </w:rPr>
        <w:t>代表</w:t>
      </w:r>
      <w:r w:rsidRPr="00B03624">
        <w:rPr>
          <w:rFonts w:ascii="ＭＳ Ｐ明朝" w:eastAsia="ＭＳ Ｐ明朝" w:hAnsi="ＭＳ Ｐ明朝"/>
          <w:color w:val="000000" w:themeColor="text1"/>
          <w:sz w:val="22"/>
        </w:rPr>
        <w:t>は、この</w:t>
      </w:r>
      <w:r w:rsidR="000154F3">
        <w:rPr>
          <w:rFonts w:ascii="ＭＳ Ｐ明朝" w:eastAsia="ＭＳ Ｐ明朝" w:hAnsi="ＭＳ Ｐ明朝"/>
          <w:color w:val="000000" w:themeColor="text1"/>
          <w:sz w:val="22"/>
        </w:rPr>
        <w:t>活動組織</w:t>
      </w:r>
      <w:r w:rsidRPr="00B03624">
        <w:rPr>
          <w:rFonts w:ascii="ＭＳ Ｐ明朝" w:eastAsia="ＭＳ Ｐ明朝" w:hAnsi="ＭＳ Ｐ明朝"/>
          <w:color w:val="000000" w:themeColor="text1"/>
          <w:sz w:val="22"/>
        </w:rPr>
        <w:t>を代表し、</w:t>
      </w:r>
      <w:r w:rsidR="000154F3">
        <w:rPr>
          <w:rFonts w:ascii="ＭＳ Ｐ明朝" w:eastAsia="ＭＳ Ｐ明朝" w:hAnsi="ＭＳ Ｐ明朝"/>
          <w:color w:val="000000" w:themeColor="text1"/>
          <w:sz w:val="22"/>
        </w:rPr>
        <w:t>活動組織</w:t>
      </w:r>
      <w:r w:rsidRPr="00B03624">
        <w:rPr>
          <w:rFonts w:ascii="ＭＳ Ｐ明朝" w:eastAsia="ＭＳ Ｐ明朝" w:hAnsi="ＭＳ Ｐ明朝"/>
          <w:color w:val="000000" w:themeColor="text1"/>
          <w:sz w:val="22"/>
        </w:rPr>
        <w:t>の業務を統括する。</w:t>
      </w:r>
    </w:p>
    <w:p w14:paraId="60873201"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４</w:t>
      </w:r>
      <w:r w:rsidRPr="00B03624">
        <w:rPr>
          <w:rFonts w:ascii="ＭＳ Ｐ明朝" w:eastAsia="ＭＳ Ｐ明朝" w:hAnsi="ＭＳ Ｐ明朝"/>
          <w:color w:val="000000" w:themeColor="text1"/>
          <w:w w:val="151"/>
          <w:sz w:val="22"/>
        </w:rPr>
        <w:t xml:space="preserve">　</w:t>
      </w:r>
      <w:r w:rsidRPr="000154F3">
        <w:rPr>
          <w:rFonts w:ascii="ＭＳ Ｐ明朝" w:eastAsia="ＭＳ Ｐ明朝" w:hAnsi="ＭＳ Ｐ明朝"/>
          <w:color w:val="0000FF"/>
          <w:sz w:val="22"/>
        </w:rPr>
        <w:t>副代表</w:t>
      </w:r>
      <w:r w:rsidRPr="00B03624">
        <w:rPr>
          <w:rFonts w:ascii="ＭＳ Ｐ明朝" w:eastAsia="ＭＳ Ｐ明朝" w:hAnsi="ＭＳ Ｐ明朝"/>
          <w:color w:val="000000" w:themeColor="text1"/>
          <w:sz w:val="22"/>
        </w:rPr>
        <w:t>は、</w:t>
      </w:r>
      <w:r w:rsidRPr="000154F3">
        <w:rPr>
          <w:rFonts w:ascii="ＭＳ Ｐ明朝" w:eastAsia="ＭＳ Ｐ明朝" w:hAnsi="ＭＳ Ｐ明朝"/>
          <w:color w:val="0000FF"/>
          <w:sz w:val="22"/>
        </w:rPr>
        <w:t>代表</w:t>
      </w:r>
      <w:r w:rsidRPr="00B03624">
        <w:rPr>
          <w:rFonts w:ascii="ＭＳ Ｐ明朝" w:eastAsia="ＭＳ Ｐ明朝" w:hAnsi="ＭＳ Ｐ明朝"/>
          <w:color w:val="000000" w:themeColor="text1"/>
          <w:sz w:val="22"/>
        </w:rPr>
        <w:t>を補佐し、</w:t>
      </w:r>
      <w:r w:rsidRPr="000154F3">
        <w:rPr>
          <w:rFonts w:ascii="ＭＳ Ｐ明朝" w:eastAsia="ＭＳ Ｐ明朝" w:hAnsi="ＭＳ Ｐ明朝"/>
          <w:color w:val="0000FF"/>
          <w:sz w:val="22"/>
        </w:rPr>
        <w:t>代表</w:t>
      </w:r>
      <w:r w:rsidRPr="00B03624">
        <w:rPr>
          <w:rFonts w:ascii="ＭＳ Ｐ明朝" w:eastAsia="ＭＳ Ｐ明朝" w:hAnsi="ＭＳ Ｐ明朝"/>
          <w:color w:val="000000" w:themeColor="text1"/>
          <w:sz w:val="22"/>
        </w:rPr>
        <w:t>が欠けたときは、</w:t>
      </w:r>
      <w:r w:rsidRPr="000154F3">
        <w:rPr>
          <w:rFonts w:ascii="ＭＳ Ｐ明朝" w:eastAsia="ＭＳ Ｐ明朝" w:hAnsi="ＭＳ Ｐ明朝"/>
          <w:color w:val="0000FF"/>
          <w:sz w:val="22"/>
        </w:rPr>
        <w:t>代表</w:t>
      </w:r>
      <w:r w:rsidRPr="00B03624">
        <w:rPr>
          <w:rFonts w:ascii="ＭＳ Ｐ明朝" w:eastAsia="ＭＳ Ｐ明朝" w:hAnsi="ＭＳ Ｐ明朝"/>
          <w:color w:val="000000" w:themeColor="text1"/>
          <w:sz w:val="22"/>
        </w:rPr>
        <w:t>を代行する。</w:t>
      </w:r>
    </w:p>
    <w:p w14:paraId="3D9641E1" w14:textId="584C8032"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0154F3">
        <w:rPr>
          <w:rFonts w:ascii="ＭＳ Ｐ明朝" w:eastAsia="ＭＳ Ｐ明朝" w:hAnsi="ＭＳ Ｐ明朝"/>
          <w:color w:val="0000FF"/>
          <w:sz w:val="22"/>
        </w:rPr>
        <w:t>書記</w:t>
      </w:r>
      <w:r w:rsidRPr="00B03624">
        <w:rPr>
          <w:rFonts w:ascii="ＭＳ Ｐ明朝" w:eastAsia="ＭＳ Ｐ明朝" w:hAnsi="ＭＳ Ｐ明朝"/>
          <w:color w:val="000000" w:themeColor="text1"/>
          <w:sz w:val="22"/>
        </w:rPr>
        <w:t>は、</w:t>
      </w:r>
      <w:r w:rsidR="000154F3">
        <w:rPr>
          <w:rFonts w:ascii="ＭＳ Ｐ明朝" w:eastAsia="ＭＳ Ｐ明朝" w:hAnsi="ＭＳ Ｐ明朝"/>
          <w:color w:val="000000" w:themeColor="text1"/>
          <w:sz w:val="22"/>
        </w:rPr>
        <w:t>活動組織</w:t>
      </w:r>
      <w:r w:rsidRPr="00B03624">
        <w:rPr>
          <w:rFonts w:ascii="ＭＳ Ｐ明朝" w:eastAsia="ＭＳ Ｐ明朝" w:hAnsi="ＭＳ Ｐ明朝"/>
          <w:color w:val="000000" w:themeColor="text1"/>
          <w:sz w:val="22"/>
        </w:rPr>
        <w:t>の活動の事務等を行う。</w:t>
      </w:r>
    </w:p>
    <w:p w14:paraId="486A35B2"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0154F3">
        <w:rPr>
          <w:rFonts w:ascii="ＭＳ Ｐ明朝" w:eastAsia="ＭＳ Ｐ明朝" w:hAnsi="ＭＳ Ｐ明朝"/>
          <w:color w:val="0000FF"/>
          <w:sz w:val="22"/>
        </w:rPr>
        <w:t>会計</w:t>
      </w:r>
      <w:r w:rsidRPr="00B03624">
        <w:rPr>
          <w:rFonts w:ascii="ＭＳ Ｐ明朝" w:eastAsia="ＭＳ Ｐ明朝" w:hAnsi="ＭＳ Ｐ明朝"/>
          <w:color w:val="000000" w:themeColor="text1"/>
          <w:sz w:val="22"/>
        </w:rPr>
        <w:t>は、責任者として事業の会計を行う。</w:t>
      </w:r>
    </w:p>
    <w:p w14:paraId="2D9AC927"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0154F3">
        <w:rPr>
          <w:rFonts w:ascii="ＭＳ Ｐ明朝" w:eastAsia="ＭＳ Ｐ明朝" w:hAnsi="ＭＳ Ｐ明朝"/>
          <w:color w:val="0000FF"/>
          <w:sz w:val="22"/>
        </w:rPr>
        <w:t>監査役</w:t>
      </w:r>
      <w:r w:rsidRPr="00B03624">
        <w:rPr>
          <w:rFonts w:ascii="ＭＳ Ｐ明朝" w:eastAsia="ＭＳ Ｐ明朝" w:hAnsi="ＭＳ Ｐ明朝"/>
          <w:color w:val="000000" w:themeColor="text1"/>
          <w:sz w:val="22"/>
        </w:rPr>
        <w:t>は、責任者として会計の監査を行う。</w:t>
      </w:r>
    </w:p>
    <w:p w14:paraId="10056C32" w14:textId="77777777" w:rsidR="00D91244" w:rsidRPr="00D91244" w:rsidRDefault="00D91244" w:rsidP="00D91244">
      <w:pPr>
        <w:rPr>
          <w:rFonts w:ascii="ＭＳ Ｐ明朝" w:eastAsia="ＭＳ Ｐ明朝" w:hAnsi="ＭＳ Ｐ明朝" w:hint="default"/>
          <w:color w:val="FF0000"/>
          <w:sz w:val="22"/>
          <w:szCs w:val="22"/>
          <w:u w:val="single"/>
        </w:rPr>
      </w:pPr>
      <w:r w:rsidRPr="00D91244">
        <w:rPr>
          <w:rFonts w:ascii="ＭＳ Ｐ明朝" w:eastAsia="ＭＳ Ｐ明朝" w:hAnsi="ＭＳ Ｐ明朝"/>
          <w:color w:val="FF0000"/>
          <w:sz w:val="22"/>
          <w:szCs w:val="22"/>
          <w:u w:val="single"/>
        </w:rPr>
        <w:t>（注）青字の役職名は、組織により変更しても構いませんが、役員すべての職務を規定してください。（役職名を変更した場合、以下の条文も変更してください。）</w:t>
      </w:r>
    </w:p>
    <w:p w14:paraId="1D7F130F" w14:textId="77777777" w:rsidR="00D91244" w:rsidRDefault="00D91244">
      <w:pPr>
        <w:rPr>
          <w:rFonts w:ascii="ＭＳ Ｐゴシック" w:eastAsia="ＭＳ Ｐゴシック" w:hAnsi="ＭＳ Ｐゴシック" w:hint="default"/>
          <w:color w:val="000000" w:themeColor="text1"/>
          <w:sz w:val="22"/>
        </w:rPr>
      </w:pPr>
    </w:p>
    <w:p w14:paraId="2EAD3096" w14:textId="77777777" w:rsidR="00D91244" w:rsidRDefault="00D91244">
      <w:pPr>
        <w:rPr>
          <w:rFonts w:ascii="ＭＳ Ｐゴシック" w:eastAsia="ＭＳ Ｐゴシック" w:hAnsi="ＭＳ Ｐゴシック"/>
          <w:color w:val="000000" w:themeColor="text1"/>
          <w:sz w:val="22"/>
        </w:rPr>
      </w:pPr>
    </w:p>
    <w:p w14:paraId="41F187C1" w14:textId="2077CAD6"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lastRenderedPageBreak/>
        <w:t>（役員の任期）</w:t>
      </w:r>
    </w:p>
    <w:p w14:paraId="69F1CD94"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14:paraId="7C68982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14:paraId="53A1235F" w14:textId="2F735671" w:rsidR="00A000FD" w:rsidRPr="00D91244" w:rsidRDefault="00D91244">
      <w:pPr>
        <w:rPr>
          <w:rFonts w:ascii="ＭＳ Ｐ明朝" w:eastAsia="ＭＳ Ｐ明朝" w:hAnsi="ＭＳ Ｐ明朝" w:hint="default"/>
          <w:color w:val="FF0000"/>
          <w:sz w:val="22"/>
          <w:szCs w:val="22"/>
          <w:u w:val="single"/>
        </w:rPr>
      </w:pPr>
      <w:r w:rsidRPr="00D91244">
        <w:rPr>
          <w:rFonts w:ascii="ＭＳ Ｐ明朝" w:eastAsia="ＭＳ Ｐ明朝" w:hAnsi="ＭＳ Ｐ明朝"/>
          <w:color w:val="FF0000"/>
          <w:sz w:val="22"/>
          <w:szCs w:val="22"/>
          <w:u w:val="single"/>
        </w:rPr>
        <w:t>（注）任期が５年未満の場合は、第１項に「ただし、再任を妨げない。」を追加してください。</w:t>
      </w:r>
    </w:p>
    <w:p w14:paraId="5D3FCA8A" w14:textId="77777777" w:rsidR="00D91244" w:rsidRDefault="00D91244">
      <w:pPr>
        <w:rPr>
          <w:rFonts w:ascii="ＭＳ Ｐゴシック" w:eastAsia="ＭＳ Ｐゴシック" w:hAnsi="ＭＳ Ｐゴシック" w:hint="default"/>
          <w:color w:val="000000" w:themeColor="text1"/>
          <w:sz w:val="22"/>
        </w:rPr>
      </w:pPr>
    </w:p>
    <w:p w14:paraId="67D6D73D" w14:textId="6A97D128"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14:paraId="380C364C" w14:textId="5C5C0609" w:rsidR="00A000FD" w:rsidRDefault="00A000FD">
      <w:pPr>
        <w:rPr>
          <w:rFonts w:ascii="ＭＳ ゴシック" w:eastAsia="ＭＳ ゴシック" w:hAnsi="ＭＳ ゴシック" w:hint="default"/>
          <w:color w:val="000000" w:themeColor="text1"/>
          <w:sz w:val="22"/>
        </w:rPr>
      </w:pPr>
    </w:p>
    <w:p w14:paraId="7DA03EDC" w14:textId="193A6897" w:rsidR="00206161" w:rsidRPr="00B03624" w:rsidRDefault="00206161" w:rsidP="00206161">
      <w:pPr>
        <w:rPr>
          <w:rFonts w:ascii="ＭＳ ゴシック" w:eastAsia="ＭＳ ゴシック" w:hAnsi="ＭＳ ゴシック" w:hint="default"/>
          <w:color w:val="000000" w:themeColor="text1"/>
          <w:sz w:val="22"/>
        </w:rPr>
      </w:pPr>
      <w:r w:rsidRPr="008D38DA">
        <w:rPr>
          <w:rFonts w:ascii="ＭＳ Ｐゴシック" w:eastAsia="ＭＳ Ｐゴシック" w:hAnsi="ＭＳ Ｐゴシック"/>
          <w:color w:val="000000" w:themeColor="text1"/>
          <w:sz w:val="22"/>
          <w:highlight w:val="yellow"/>
        </w:rPr>
        <w:t>第７条</w:t>
      </w:r>
      <w:r w:rsidRPr="008D38DA">
        <w:rPr>
          <w:rFonts w:ascii="ＭＳ Ｐ明朝" w:eastAsia="ＭＳ Ｐ明朝" w:hAnsi="ＭＳ Ｐ明朝"/>
          <w:color w:val="000000" w:themeColor="text1"/>
          <w:w w:val="151"/>
          <w:sz w:val="22"/>
          <w:highlight w:val="yellow"/>
        </w:rPr>
        <w:t xml:space="preserve">　</w:t>
      </w:r>
      <w:r w:rsidRPr="008D38DA">
        <w:rPr>
          <w:rFonts w:ascii="ＭＳ Ｐ明朝" w:eastAsia="ＭＳ Ｐ明朝" w:hAnsi="ＭＳ Ｐ明朝"/>
          <w:color w:val="000000" w:themeColor="text1"/>
          <w:sz w:val="22"/>
          <w:highlight w:val="yellow"/>
        </w:rPr>
        <w:t>総会は、</w:t>
      </w:r>
      <w:r w:rsidR="008D38DA">
        <w:rPr>
          <w:rFonts w:ascii="ＭＳ Ｐ明朝" w:eastAsia="ＭＳ Ｐ明朝" w:hAnsi="ＭＳ Ｐ明朝"/>
          <w:color w:val="000000" w:themeColor="text1"/>
          <w:sz w:val="22"/>
          <w:highlight w:val="yellow"/>
        </w:rPr>
        <w:t>総会及び役員会と</w:t>
      </w:r>
      <w:r w:rsidRPr="008D38DA">
        <w:rPr>
          <w:rFonts w:ascii="ＭＳ Ｐ明朝" w:eastAsia="ＭＳ Ｐ明朝" w:hAnsi="ＭＳ Ｐ明朝"/>
          <w:color w:val="000000" w:themeColor="text1"/>
          <w:sz w:val="22"/>
          <w:highlight w:val="yellow"/>
        </w:rPr>
        <w:t>する｡</w:t>
      </w:r>
    </w:p>
    <w:p w14:paraId="55B4369E" w14:textId="77777777" w:rsidR="00206161" w:rsidRPr="00B03624" w:rsidRDefault="00206161">
      <w:pPr>
        <w:rPr>
          <w:rFonts w:ascii="ＭＳ ゴシック" w:eastAsia="ＭＳ ゴシック" w:hAnsi="ＭＳ ゴシック"/>
          <w:color w:val="000000" w:themeColor="text1"/>
          <w:sz w:val="22"/>
        </w:rPr>
      </w:pPr>
    </w:p>
    <w:p w14:paraId="478BD41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14:paraId="5A54E91F" w14:textId="15E5FB61"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8D38DA">
        <w:rPr>
          <w:rFonts w:ascii="ＭＳ Ｐゴシック" w:eastAsia="ＭＳ Ｐゴシック" w:hAnsi="ＭＳ Ｐゴシック"/>
          <w:color w:val="000000" w:themeColor="text1"/>
          <w:sz w:val="22"/>
        </w:rPr>
        <w:t>８</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14:paraId="068037E3"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14:paraId="7FECA8F9"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14:paraId="351B4A6D"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D91244">
        <w:rPr>
          <w:rFonts w:ascii="ＭＳ Ｐ明朝" w:eastAsia="ＭＳ Ｐ明朝" w:hAnsi="ＭＳ Ｐ明朝"/>
          <w:color w:val="0000FF"/>
          <w:sz w:val="22"/>
        </w:rPr>
        <w:t>監査役</w:t>
      </w:r>
      <w:r w:rsidRPr="00B03624">
        <w:rPr>
          <w:rFonts w:ascii="ＭＳ Ｐ明朝" w:eastAsia="ＭＳ Ｐ明朝" w:hAnsi="ＭＳ Ｐ明朝"/>
          <w:color w:val="000000" w:themeColor="text1"/>
          <w:sz w:val="22"/>
        </w:rPr>
        <w:t>が不正な事実を発見し、報告するために招集したとき｡</w:t>
      </w:r>
    </w:p>
    <w:p w14:paraId="7302F5B6"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w:t>
      </w:r>
      <w:r w:rsidRPr="00D91244">
        <w:rPr>
          <w:rFonts w:ascii="ＭＳ Ｐ明朝" w:eastAsia="ＭＳ Ｐ明朝" w:hAnsi="ＭＳ Ｐ明朝"/>
          <w:color w:val="0000FF"/>
          <w:sz w:val="22"/>
        </w:rPr>
        <w:t>代表</w:t>
      </w:r>
      <w:r w:rsidRPr="00B03624">
        <w:rPr>
          <w:rFonts w:ascii="ＭＳ Ｐ明朝" w:eastAsia="ＭＳ Ｐ明朝" w:hAnsi="ＭＳ Ｐ明朝"/>
          <w:color w:val="000000" w:themeColor="text1"/>
          <w:sz w:val="22"/>
        </w:rPr>
        <w:t>が必要と認めたとき｡</w:t>
      </w:r>
    </w:p>
    <w:p w14:paraId="53993736"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w:t>
      </w:r>
      <w:r w:rsidRPr="00D91244">
        <w:rPr>
          <w:rFonts w:ascii="ＭＳ 明朝" w:hAnsi="ＭＳ 明朝"/>
          <w:color w:val="0000FF"/>
          <w:sz w:val="22"/>
        </w:rPr>
        <w:t>代表</w:t>
      </w:r>
      <w:r w:rsidRPr="00B03624">
        <w:rPr>
          <w:rFonts w:ascii="ＭＳ 明朝" w:hAnsi="ＭＳ 明朝"/>
          <w:color w:val="000000" w:themeColor="text1"/>
          <w:sz w:val="22"/>
        </w:rPr>
        <w:t>は、その請求のあった日から30日以内に総会を招集しなければならない｡</w:t>
      </w:r>
    </w:p>
    <w:p w14:paraId="37E7E244"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14:paraId="55E027C3" w14:textId="77777777" w:rsidR="00A000FD" w:rsidRPr="00B03624" w:rsidRDefault="00A000FD">
      <w:pPr>
        <w:rPr>
          <w:rFonts w:ascii="ＭＳ ゴシック" w:eastAsia="ＭＳ ゴシック" w:hAnsi="ＭＳ ゴシック" w:hint="default"/>
          <w:color w:val="000000" w:themeColor="text1"/>
          <w:sz w:val="22"/>
        </w:rPr>
      </w:pPr>
    </w:p>
    <w:p w14:paraId="1362549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14:paraId="3E54A64F" w14:textId="756FC545"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8D38DA">
        <w:rPr>
          <w:rFonts w:ascii="ＭＳ Ｐゴシック" w:eastAsia="ＭＳ Ｐゴシック" w:hAnsi="ＭＳ Ｐゴシック"/>
          <w:color w:val="000000" w:themeColor="text1"/>
          <w:sz w:val="22"/>
        </w:rPr>
        <w:t>９</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14:paraId="507D030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14:paraId="66EA3E0B"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5454A3">
        <w:rPr>
          <w:rFonts w:ascii="ＭＳ 明朝" w:hAnsi="ＭＳ 明朝"/>
          <w:color w:val="0000FF"/>
          <w:sz w:val="22"/>
        </w:rPr>
        <w:t>資源向上活動に関する活動計画の設定又は変更及び実施に関すること。</w:t>
      </w:r>
    </w:p>
    <w:p w14:paraId="435B1AAA" w14:textId="77777777" w:rsidR="00A000FD" w:rsidRPr="005454A3" w:rsidRDefault="000E26C9">
      <w:pPr>
        <w:rPr>
          <w:rFonts w:hint="default"/>
          <w:color w:val="auto"/>
        </w:rPr>
      </w:pPr>
      <w:r w:rsidRPr="00B03624">
        <w:rPr>
          <w:rFonts w:ascii="ＭＳ 明朝" w:hAnsi="ＭＳ 明朝"/>
          <w:color w:val="000000" w:themeColor="text1"/>
          <w:sz w:val="22"/>
        </w:rPr>
        <w:t>三　農地維持支払交付金及び</w:t>
      </w:r>
      <w:r w:rsidRPr="005454A3">
        <w:rPr>
          <w:rFonts w:ascii="ＭＳ 明朝" w:hAnsi="ＭＳ 明朝"/>
          <w:color w:val="0000FF"/>
          <w:sz w:val="22"/>
        </w:rPr>
        <w:t>資源向上支払交付金（施設の長寿命化のための活動を除く）</w:t>
      </w:r>
      <w:r w:rsidRPr="005454A3">
        <w:rPr>
          <w:rFonts w:ascii="ＭＳ 明朝" w:hAnsi="ＭＳ 明朝"/>
          <w:color w:val="auto"/>
          <w:sz w:val="22"/>
        </w:rPr>
        <w:t>の収支決算に関すること。</w:t>
      </w:r>
    </w:p>
    <w:p w14:paraId="191AD077" w14:textId="77777777" w:rsidR="00A000FD" w:rsidRPr="005454A3" w:rsidRDefault="000E26C9">
      <w:pPr>
        <w:rPr>
          <w:rFonts w:ascii="ＭＳ ゴシック" w:eastAsia="ＭＳ ゴシック" w:hAnsi="ＭＳ ゴシック" w:hint="default"/>
          <w:color w:val="0000FF"/>
        </w:rPr>
      </w:pPr>
      <w:r w:rsidRPr="00B03624">
        <w:rPr>
          <w:rFonts w:ascii="ＭＳ 明朝" w:hAnsi="ＭＳ 明朝"/>
          <w:color w:val="000000" w:themeColor="text1"/>
          <w:sz w:val="22"/>
        </w:rPr>
        <w:t xml:space="preserve">四　</w:t>
      </w:r>
      <w:r w:rsidRPr="005454A3">
        <w:rPr>
          <w:rFonts w:ascii="ＭＳ 明朝" w:hAnsi="ＭＳ 明朝"/>
          <w:color w:val="0000FF"/>
          <w:sz w:val="22"/>
        </w:rPr>
        <w:t>資源向上支払交付金（施設の長寿命化のための活動）の収支決算に関すること。</w:t>
      </w:r>
    </w:p>
    <w:p w14:paraId="34BC1D81"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14:paraId="2FC4A126" w14:textId="77777777"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p w14:paraId="76FB7D06" w14:textId="77777777" w:rsidR="005454A3" w:rsidRPr="005454A3" w:rsidRDefault="005454A3" w:rsidP="003F1AD1">
      <w:pPr>
        <w:pStyle w:val="Web"/>
        <w:spacing w:before="0" w:beforeAutospacing="0" w:after="0" w:afterAutospacing="0" w:line="305" w:lineRule="exact"/>
        <w:jc w:val="both"/>
        <w:rPr>
          <w:rFonts w:ascii="ＭＳ Ｐ明朝" w:eastAsia="ＭＳ Ｐ明朝" w:hAnsi="ＭＳ Ｐ明朝"/>
          <w:color w:val="FF0000"/>
          <w:sz w:val="22"/>
          <w:szCs w:val="22"/>
          <w:u w:val="single"/>
        </w:rPr>
      </w:pPr>
      <w:r w:rsidRPr="005454A3">
        <w:rPr>
          <w:rFonts w:ascii="ＭＳ Ｐ明朝" w:eastAsia="ＭＳ Ｐ明朝" w:hAnsi="ＭＳ Ｐ明朝" w:hint="eastAsia"/>
          <w:color w:val="FF0000"/>
          <w:sz w:val="22"/>
          <w:szCs w:val="22"/>
          <w:u w:val="single"/>
        </w:rPr>
        <w:t>（注）農地維持活動のみの場合、青字部分を削除してください。</w:t>
      </w:r>
    </w:p>
    <w:p w14:paraId="28F8500F" w14:textId="2D8B972A" w:rsidR="005454A3" w:rsidRPr="005454A3" w:rsidRDefault="005454A3" w:rsidP="003F1AD1">
      <w:pPr>
        <w:pStyle w:val="Web"/>
        <w:spacing w:before="0" w:beforeAutospacing="0" w:after="0" w:afterAutospacing="0" w:line="305" w:lineRule="exact"/>
        <w:jc w:val="both"/>
        <w:rPr>
          <w:rFonts w:ascii="ＭＳ Ｐ明朝" w:eastAsia="ＭＳ Ｐ明朝" w:hAnsi="ＭＳ Ｐ明朝" w:hint="eastAsia"/>
          <w:color w:val="FF0000"/>
          <w:sz w:val="22"/>
          <w:szCs w:val="22"/>
          <w:u w:val="single"/>
        </w:rPr>
      </w:pPr>
      <w:r w:rsidRPr="005454A3">
        <w:rPr>
          <w:rFonts w:ascii="ＭＳ Ｐ明朝" w:eastAsia="ＭＳ Ｐ明朝" w:hAnsi="ＭＳ Ｐ明朝" w:hint="eastAsia"/>
          <w:color w:val="FF0000"/>
          <w:sz w:val="22"/>
          <w:szCs w:val="22"/>
          <w:u w:val="single"/>
        </w:rPr>
        <w:t>（注）金銭出納簿を様式第１-７号(経理区分を1本化する場合)で作成する場合は、上記第</w:t>
      </w:r>
      <w:r>
        <w:rPr>
          <w:rFonts w:ascii="ＭＳ Ｐ明朝" w:eastAsia="ＭＳ Ｐ明朝" w:hAnsi="ＭＳ Ｐ明朝" w:hint="eastAsia"/>
          <w:color w:val="FF0000"/>
          <w:sz w:val="22"/>
          <w:szCs w:val="22"/>
          <w:u w:val="single"/>
        </w:rPr>
        <w:t>８</w:t>
      </w:r>
      <w:r w:rsidRPr="005454A3">
        <w:rPr>
          <w:rFonts w:ascii="ＭＳ Ｐ明朝" w:eastAsia="ＭＳ Ｐ明朝" w:hAnsi="ＭＳ Ｐ明朝" w:hint="eastAsia"/>
          <w:color w:val="FF0000"/>
          <w:sz w:val="22"/>
          <w:szCs w:val="22"/>
          <w:u w:val="single"/>
        </w:rPr>
        <w:t>条</w:t>
      </w:r>
    </w:p>
    <w:p w14:paraId="5924131C" w14:textId="77777777" w:rsidR="005454A3" w:rsidRPr="005454A3" w:rsidRDefault="005454A3" w:rsidP="003F1AD1">
      <w:pPr>
        <w:pStyle w:val="Web"/>
        <w:spacing w:before="0" w:beforeAutospacing="0" w:after="0" w:afterAutospacing="0" w:line="305" w:lineRule="exact"/>
        <w:jc w:val="both"/>
        <w:rPr>
          <w:rFonts w:ascii="ＭＳ Ｐ明朝" w:eastAsia="ＭＳ Ｐ明朝" w:hAnsi="ＭＳ Ｐ明朝" w:hint="eastAsia"/>
          <w:color w:val="FF0000"/>
          <w:sz w:val="22"/>
          <w:szCs w:val="22"/>
          <w:u w:val="single"/>
        </w:rPr>
      </w:pPr>
      <w:r w:rsidRPr="005454A3">
        <w:rPr>
          <w:rFonts w:ascii="ＭＳ Ｐ明朝" w:eastAsia="ＭＳ Ｐ明朝" w:hAnsi="ＭＳ Ｐ明朝" w:hint="eastAsia"/>
          <w:color w:val="FF0000"/>
          <w:sz w:val="22"/>
          <w:szCs w:val="22"/>
          <w:u w:val="single"/>
        </w:rPr>
        <w:t>第四号を削除するとともに、第三号を以下の内容の規定として下さい。</w:t>
      </w:r>
    </w:p>
    <w:p w14:paraId="57FDF3D5" w14:textId="3CB980BD" w:rsidR="005454A3" w:rsidRPr="005454A3" w:rsidRDefault="005454A3" w:rsidP="003F1AD1">
      <w:pPr>
        <w:pStyle w:val="Web"/>
        <w:spacing w:before="0" w:beforeAutospacing="0" w:after="0" w:afterAutospacing="0" w:line="305" w:lineRule="exact"/>
        <w:jc w:val="both"/>
        <w:rPr>
          <w:rFonts w:ascii="ＭＳ Ｐ明朝" w:eastAsia="ＭＳ Ｐ明朝" w:hAnsi="ＭＳ Ｐ明朝" w:hint="eastAsia"/>
          <w:color w:val="FF0000"/>
          <w:sz w:val="22"/>
          <w:szCs w:val="22"/>
          <w:u w:val="single"/>
        </w:rPr>
      </w:pPr>
      <w:r w:rsidRPr="005454A3">
        <w:rPr>
          <w:rFonts w:ascii="ＭＳ Ｐ明朝" w:eastAsia="ＭＳ Ｐ明朝" w:hAnsi="ＭＳ Ｐ明朝" w:hint="eastAsia"/>
          <w:color w:val="FF0000"/>
          <w:sz w:val="22"/>
          <w:szCs w:val="22"/>
          <w:u w:val="single"/>
        </w:rPr>
        <w:t>三</w:t>
      </w:r>
      <w:r w:rsidR="00F337E1">
        <w:rPr>
          <w:rFonts w:ascii="ＭＳ Ｐ明朝" w:eastAsia="ＭＳ Ｐ明朝" w:hAnsi="ＭＳ Ｐ明朝" w:hint="eastAsia"/>
          <w:color w:val="FF0000"/>
          <w:sz w:val="22"/>
          <w:szCs w:val="22"/>
          <w:u w:val="single"/>
        </w:rPr>
        <w:t xml:space="preserve">　</w:t>
      </w:r>
      <w:r w:rsidRPr="005454A3">
        <w:rPr>
          <w:rFonts w:ascii="ＭＳ Ｐ明朝" w:eastAsia="ＭＳ Ｐ明朝" w:hAnsi="ＭＳ Ｐ明朝" w:hint="eastAsia"/>
          <w:color w:val="FF0000"/>
          <w:sz w:val="22"/>
          <w:szCs w:val="22"/>
          <w:u w:val="single"/>
        </w:rPr>
        <w:t>農地維持支払交付金及び資源向上支払交付金の収支決算に関すること。</w:t>
      </w:r>
    </w:p>
    <w:p w14:paraId="4DC6BF8F" w14:textId="77777777" w:rsidR="003F1AD1" w:rsidRPr="005454A3" w:rsidRDefault="003F1AD1">
      <w:pPr>
        <w:rPr>
          <w:rFonts w:ascii="ＭＳ ゴシック" w:eastAsia="ＭＳ ゴシック" w:hAnsi="ＭＳ ゴシック"/>
          <w:color w:val="000000" w:themeColor="text1"/>
          <w:sz w:val="22"/>
        </w:rPr>
      </w:pPr>
    </w:p>
    <w:p w14:paraId="101F6A87"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14:paraId="20467C49" w14:textId="4D44609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w:t>
      </w:r>
      <w:r w:rsidR="008D38DA">
        <w:rPr>
          <w:rFonts w:ascii="ＭＳ Ｐゴシック" w:eastAsia="ＭＳ Ｐゴシック" w:hAnsi="ＭＳ Ｐゴシック"/>
          <w:color w:val="000000" w:themeColor="text1"/>
          <w:spacing w:val="2"/>
          <w:sz w:val="22"/>
        </w:rPr>
        <w:t>10</w:t>
      </w:r>
      <w:r w:rsidRPr="00B03624">
        <w:rPr>
          <w:rFonts w:ascii="ＭＳ Ｐゴシック" w:eastAsia="ＭＳ Ｐゴシック" w:hAnsi="ＭＳ Ｐゴシック"/>
          <w:color w:val="000000" w:themeColor="text1"/>
          <w:spacing w:val="2"/>
          <w:sz w:val="22"/>
        </w:rPr>
        <w:t>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14:paraId="4B1AD2B0" w14:textId="77777777"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14:paraId="5F117F6E"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14:paraId="3D528277"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14:paraId="2163F177" w14:textId="77777777"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w:t>
      </w:r>
      <w:r w:rsidRPr="00B03624">
        <w:rPr>
          <w:rFonts w:ascii="ＭＳ 明朝" w:hAnsi="ＭＳ 明朝"/>
          <w:color w:val="000000" w:themeColor="text1"/>
          <w:spacing w:val="2"/>
          <w:sz w:val="22"/>
        </w:rPr>
        <w:lastRenderedPageBreak/>
        <w:t>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p w14:paraId="24DBB94A" w14:textId="77777777" w:rsidR="00701987" w:rsidRPr="00701987" w:rsidRDefault="00701987" w:rsidP="003F1AD1">
      <w:pPr>
        <w:spacing w:line="305" w:lineRule="exact"/>
        <w:ind w:left="420" w:hanging="420"/>
        <w:rPr>
          <w:rFonts w:ascii="ＭＳ Ｐ明朝" w:eastAsia="ＭＳ Ｐ明朝" w:hAnsi="ＭＳ Ｐ明朝" w:hint="default"/>
          <w:iCs/>
          <w:color w:val="FF0000"/>
          <w:sz w:val="22"/>
          <w:szCs w:val="22"/>
          <w:u w:val="single"/>
        </w:rPr>
      </w:pPr>
      <w:r w:rsidRPr="00701987">
        <w:rPr>
          <w:rFonts w:ascii="ＭＳ Ｐ明朝" w:eastAsia="ＭＳ Ｐ明朝" w:hAnsi="ＭＳ Ｐ明朝"/>
          <w:iCs/>
          <w:color w:val="FF0000"/>
          <w:spacing w:val="2"/>
          <w:sz w:val="22"/>
          <w:szCs w:val="22"/>
          <w:u w:val="single"/>
        </w:rPr>
        <w:t>（注）</w:t>
      </w:r>
      <w:r w:rsidRPr="00701987">
        <w:rPr>
          <w:rFonts w:ascii="ＭＳ Ｐ明朝" w:eastAsia="ＭＳ Ｐ明朝" w:hAnsi="ＭＳ Ｐ明朝"/>
          <w:iCs/>
          <w:color w:val="FF0000"/>
          <w:sz w:val="22"/>
          <w:szCs w:val="22"/>
          <w:u w:val="single"/>
        </w:rPr>
        <w:t>総会の議決方法は、上記第９条第３項に示す方法もしくは以下に示す方法のいずれかを選択して規定して下さい。</w:t>
      </w:r>
    </w:p>
    <w:p w14:paraId="1C6001AF" w14:textId="77777777" w:rsidR="00701987" w:rsidRPr="00701987" w:rsidRDefault="00701987" w:rsidP="003F1AD1">
      <w:pPr>
        <w:spacing w:line="305" w:lineRule="exact"/>
        <w:ind w:left="105"/>
        <w:rPr>
          <w:rFonts w:ascii="ＭＳ Ｐ明朝" w:eastAsia="ＭＳ Ｐ明朝" w:hAnsi="ＭＳ Ｐ明朝" w:hint="default"/>
          <w:iCs/>
          <w:color w:val="FF0000"/>
          <w:sz w:val="22"/>
          <w:szCs w:val="22"/>
          <w:u w:val="single"/>
        </w:rPr>
      </w:pPr>
      <w:r w:rsidRPr="00701987">
        <w:rPr>
          <w:rFonts w:ascii="ＭＳ Ｐ明朝" w:eastAsia="ＭＳ Ｐ明朝" w:hAnsi="ＭＳ Ｐ明朝"/>
          <w:iCs/>
          <w:color w:val="FF0000"/>
          <w:sz w:val="22"/>
          <w:szCs w:val="22"/>
          <w:u w:val="single"/>
        </w:rPr>
        <w:t xml:space="preserve">３　</w:t>
      </w:r>
      <w:r w:rsidRPr="00701987">
        <w:rPr>
          <w:rFonts w:ascii="ＭＳ Ｐ明朝" w:eastAsia="ＭＳ Ｐ明朝" w:hAnsi="ＭＳ Ｐ明朝"/>
          <w:iCs/>
          <w:color w:val="FF0000"/>
          <w:spacing w:val="2"/>
          <w:sz w:val="22"/>
          <w:szCs w:val="22"/>
          <w:u w:val="single"/>
        </w:rPr>
        <w:t>総会の議事は、第</w:t>
      </w:r>
      <w:r w:rsidRPr="00701987">
        <w:rPr>
          <w:rFonts w:ascii="ＭＳ Ｐ明朝" w:eastAsia="ＭＳ Ｐ明朝" w:hAnsi="ＭＳ Ｐ明朝"/>
          <w:iCs/>
          <w:color w:val="FF0000"/>
          <w:spacing w:val="1"/>
          <w:sz w:val="22"/>
          <w:szCs w:val="22"/>
          <w:u w:val="single"/>
        </w:rPr>
        <w:t>10</w:t>
      </w:r>
      <w:r w:rsidRPr="00701987">
        <w:rPr>
          <w:rFonts w:ascii="ＭＳ Ｐ明朝" w:eastAsia="ＭＳ Ｐ明朝" w:hAnsi="ＭＳ Ｐ明朝"/>
          <w:iCs/>
          <w:color w:val="FF0000"/>
          <w:spacing w:val="2"/>
          <w:sz w:val="22"/>
          <w:szCs w:val="22"/>
          <w:u w:val="single"/>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701987">
        <w:rPr>
          <w:rFonts w:ascii="ＭＳ Ｐ明朝" w:eastAsia="ＭＳ Ｐ明朝" w:hAnsi="ＭＳ Ｐ明朝"/>
          <w:iCs/>
          <w:color w:val="FF0000"/>
          <w:spacing w:val="1"/>
          <w:sz w:val="22"/>
          <w:szCs w:val="22"/>
          <w:u w:val="single"/>
        </w:rPr>
        <w:t>｡</w:t>
      </w:r>
    </w:p>
    <w:p w14:paraId="1BBA624F" w14:textId="77777777" w:rsidR="00A000FD" w:rsidRPr="00701987" w:rsidRDefault="00A000FD">
      <w:pPr>
        <w:rPr>
          <w:rFonts w:ascii="ＭＳ ゴシック" w:eastAsia="ＭＳ ゴシック" w:hAnsi="ＭＳ ゴシック" w:hint="default"/>
          <w:color w:val="000000" w:themeColor="text1"/>
        </w:rPr>
      </w:pPr>
    </w:p>
    <w:p w14:paraId="585A1F1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14:paraId="14672CD1" w14:textId="32F13995"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8D38DA">
        <w:rPr>
          <w:rFonts w:ascii="ＭＳ Ｐゴシック" w:eastAsia="ＭＳ Ｐゴシック" w:hAnsi="ＭＳ Ｐゴシック"/>
          <w:color w:val="000000" w:themeColor="text1"/>
          <w:sz w:val="22"/>
        </w:rPr>
        <w:t>11</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14:paraId="552F0CA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14:paraId="0904CAB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14:paraId="17E0BD5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14:paraId="23CCB907"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14:paraId="7FE31622" w14:textId="193B7556" w:rsidR="00A000FD" w:rsidRDefault="00A000FD">
      <w:pPr>
        <w:rPr>
          <w:rFonts w:ascii="Arial" w:eastAsiaTheme="minorEastAsia" w:hAnsi="Arial" w:hint="default"/>
          <w:color w:val="000000" w:themeColor="text1"/>
        </w:rPr>
      </w:pPr>
    </w:p>
    <w:p w14:paraId="0B776B25" w14:textId="77777777" w:rsidR="00A54194" w:rsidRPr="00D16CB9" w:rsidRDefault="00A54194" w:rsidP="00A54194">
      <w:pPr>
        <w:pStyle w:val="Web"/>
        <w:spacing w:before="0" w:beforeAutospacing="0" w:after="0" w:afterAutospacing="0" w:line="305" w:lineRule="exact"/>
        <w:rPr>
          <w:rFonts w:ascii="ＭＳ Ｐ明朝" w:eastAsia="ＭＳ Ｐ明朝" w:hAnsi="ＭＳ Ｐ明朝"/>
          <w:color w:val="000000"/>
          <w:sz w:val="22"/>
          <w:szCs w:val="22"/>
          <w:highlight w:val="yellow"/>
        </w:rPr>
      </w:pPr>
      <w:r w:rsidRPr="00D16CB9">
        <w:rPr>
          <w:rFonts w:ascii="ＭＳ Ｐ明朝" w:eastAsia="ＭＳ Ｐ明朝" w:hAnsi="ＭＳ Ｐ明朝" w:hint="eastAsia"/>
          <w:color w:val="000000"/>
          <w:sz w:val="22"/>
          <w:szCs w:val="22"/>
          <w:highlight w:val="yellow"/>
        </w:rPr>
        <w:t>（役員会）</w:t>
      </w:r>
    </w:p>
    <w:p w14:paraId="7F561B84" w14:textId="1D2729D1" w:rsidR="00A54194" w:rsidRPr="00D16CB9" w:rsidRDefault="00A54194" w:rsidP="00A54194">
      <w:pPr>
        <w:pStyle w:val="Web"/>
        <w:spacing w:before="0" w:beforeAutospacing="0" w:after="0" w:afterAutospacing="0" w:line="305" w:lineRule="exact"/>
        <w:rPr>
          <w:rFonts w:ascii="ＭＳ Ｐ明朝" w:eastAsia="ＭＳ Ｐ明朝" w:hAnsi="ＭＳ Ｐ明朝" w:hint="eastAsia"/>
          <w:color w:val="000000"/>
          <w:sz w:val="22"/>
          <w:szCs w:val="22"/>
          <w:highlight w:val="yellow"/>
        </w:rPr>
      </w:pPr>
      <w:r w:rsidRPr="00D16CB9">
        <w:rPr>
          <w:rFonts w:ascii="ＭＳ Ｐ明朝" w:eastAsia="ＭＳ Ｐ明朝" w:hAnsi="ＭＳ Ｐ明朝" w:hint="eastAsia"/>
          <w:color w:val="000000"/>
          <w:sz w:val="22"/>
          <w:szCs w:val="22"/>
          <w:highlight w:val="yellow"/>
        </w:rPr>
        <w:t>第</w:t>
      </w:r>
      <w:r w:rsidRPr="00D16CB9">
        <w:rPr>
          <w:rFonts w:ascii="ＭＳ Ｐ明朝" w:eastAsia="ＭＳ Ｐ明朝" w:hAnsi="ＭＳ Ｐ明朝" w:hint="eastAsia"/>
          <w:color w:val="000000"/>
          <w:sz w:val="22"/>
          <w:szCs w:val="22"/>
          <w:highlight w:val="yellow"/>
        </w:rPr>
        <w:t>12</w:t>
      </w:r>
      <w:r w:rsidRPr="00D16CB9">
        <w:rPr>
          <w:rFonts w:ascii="ＭＳ Ｐ明朝" w:eastAsia="ＭＳ Ｐ明朝" w:hAnsi="ＭＳ Ｐ明朝" w:hint="eastAsia"/>
          <w:color w:val="000000"/>
          <w:sz w:val="22"/>
          <w:szCs w:val="22"/>
          <w:highlight w:val="yellow"/>
        </w:rPr>
        <w:t>条 役員会は、第５条第１項の役員（</w:t>
      </w:r>
      <w:r w:rsidRPr="00D16CB9">
        <w:rPr>
          <w:rFonts w:ascii="ＭＳ Ｐ明朝" w:eastAsia="ＭＳ Ｐ明朝" w:hAnsi="ＭＳ Ｐ明朝" w:hint="eastAsia"/>
          <w:color w:val="0000FF"/>
          <w:sz w:val="22"/>
          <w:szCs w:val="22"/>
          <w:highlight w:val="yellow"/>
        </w:rPr>
        <w:t>監査役</w:t>
      </w:r>
      <w:r w:rsidRPr="00D16CB9">
        <w:rPr>
          <w:rFonts w:ascii="ＭＳ Ｐ明朝" w:eastAsia="ＭＳ Ｐ明朝" w:hAnsi="ＭＳ Ｐ明朝" w:hint="eastAsia"/>
          <w:color w:val="000000"/>
          <w:sz w:val="22"/>
          <w:szCs w:val="22"/>
          <w:highlight w:val="yellow"/>
        </w:rPr>
        <w:t>を除く）で構成し、必要に応じて</w:t>
      </w:r>
      <w:r w:rsidRPr="00D16CB9">
        <w:rPr>
          <w:rFonts w:ascii="ＭＳ Ｐ明朝" w:eastAsia="ＭＳ Ｐ明朝" w:hAnsi="ＭＳ Ｐ明朝" w:hint="eastAsia"/>
          <w:color w:val="0000FF"/>
          <w:sz w:val="22"/>
          <w:szCs w:val="22"/>
          <w:highlight w:val="yellow"/>
        </w:rPr>
        <w:t>代表</w:t>
      </w:r>
      <w:r w:rsidRPr="00D16CB9">
        <w:rPr>
          <w:rFonts w:ascii="ＭＳ Ｐ明朝" w:eastAsia="ＭＳ Ｐ明朝" w:hAnsi="ＭＳ Ｐ明朝" w:hint="eastAsia"/>
          <w:color w:val="000000"/>
          <w:sz w:val="22"/>
          <w:szCs w:val="22"/>
          <w:highlight w:val="yellow"/>
        </w:rPr>
        <w:t>が招集する。</w:t>
      </w:r>
    </w:p>
    <w:p w14:paraId="256A962F" w14:textId="77777777" w:rsidR="00A54194" w:rsidRPr="00D16CB9" w:rsidRDefault="00A54194" w:rsidP="00A54194">
      <w:pPr>
        <w:pStyle w:val="Web"/>
        <w:spacing w:before="0" w:beforeAutospacing="0" w:after="0" w:afterAutospacing="0" w:line="305" w:lineRule="exact"/>
        <w:rPr>
          <w:rFonts w:ascii="ＭＳ Ｐ明朝" w:eastAsia="ＭＳ Ｐ明朝" w:hAnsi="ＭＳ Ｐ明朝" w:hint="eastAsia"/>
          <w:color w:val="000000"/>
          <w:sz w:val="22"/>
          <w:szCs w:val="22"/>
          <w:highlight w:val="yellow"/>
        </w:rPr>
      </w:pPr>
      <w:r w:rsidRPr="00D16CB9">
        <w:rPr>
          <w:rFonts w:ascii="ＭＳ Ｐ明朝" w:eastAsia="ＭＳ Ｐ明朝" w:hAnsi="ＭＳ Ｐ明朝" w:hint="eastAsia"/>
          <w:color w:val="000000"/>
          <w:sz w:val="22"/>
          <w:szCs w:val="22"/>
          <w:highlight w:val="yellow"/>
        </w:rPr>
        <w:t>２ 役員会は、役員の過半数の出席がなければ開くことができない。</w:t>
      </w:r>
    </w:p>
    <w:p w14:paraId="05104D0A" w14:textId="77777777" w:rsidR="00A54194" w:rsidRPr="00D16CB9" w:rsidRDefault="00A54194" w:rsidP="00A54194">
      <w:pPr>
        <w:pStyle w:val="Web"/>
        <w:spacing w:before="0" w:beforeAutospacing="0" w:after="0" w:afterAutospacing="0" w:line="305" w:lineRule="exact"/>
        <w:rPr>
          <w:rFonts w:ascii="ＭＳ Ｐ明朝" w:eastAsia="ＭＳ Ｐ明朝" w:hAnsi="ＭＳ Ｐ明朝" w:hint="eastAsia"/>
          <w:color w:val="000000"/>
          <w:sz w:val="22"/>
          <w:szCs w:val="22"/>
          <w:highlight w:val="yellow"/>
        </w:rPr>
      </w:pPr>
      <w:r w:rsidRPr="00D16CB9">
        <w:rPr>
          <w:rFonts w:ascii="ＭＳ Ｐ明朝" w:eastAsia="ＭＳ Ｐ明朝" w:hAnsi="ＭＳ Ｐ明朝" w:hint="eastAsia"/>
          <w:color w:val="000000"/>
          <w:sz w:val="22"/>
          <w:szCs w:val="22"/>
          <w:highlight w:val="yellow"/>
        </w:rPr>
        <w:t>３ 役員会においては、次の各号に掲げる事項を審議する。</w:t>
      </w:r>
    </w:p>
    <w:p w14:paraId="5D682271" w14:textId="77777777" w:rsidR="00A54194" w:rsidRPr="00D16CB9" w:rsidRDefault="00A54194" w:rsidP="00A54194">
      <w:pPr>
        <w:pStyle w:val="Web"/>
        <w:spacing w:before="0" w:beforeAutospacing="0" w:after="0" w:afterAutospacing="0" w:line="305" w:lineRule="exact"/>
        <w:rPr>
          <w:rFonts w:ascii="ＭＳ Ｐ明朝" w:eastAsia="ＭＳ Ｐ明朝" w:hAnsi="ＭＳ Ｐ明朝" w:hint="eastAsia"/>
          <w:color w:val="000000"/>
          <w:sz w:val="22"/>
          <w:szCs w:val="22"/>
          <w:highlight w:val="yellow"/>
        </w:rPr>
      </w:pPr>
      <w:r w:rsidRPr="00D16CB9">
        <w:rPr>
          <w:rFonts w:ascii="ＭＳ Ｐ明朝" w:eastAsia="ＭＳ Ｐ明朝" w:hAnsi="ＭＳ Ｐ明朝" w:hint="eastAsia"/>
          <w:color w:val="000000"/>
          <w:sz w:val="22"/>
          <w:szCs w:val="22"/>
          <w:highlight w:val="yellow"/>
        </w:rPr>
        <w:t>一 総会に付議する事項に関すること</w:t>
      </w:r>
    </w:p>
    <w:p w14:paraId="7EFE3086" w14:textId="77777777" w:rsidR="00A54194" w:rsidRPr="00D16CB9" w:rsidRDefault="00A54194" w:rsidP="00A54194">
      <w:pPr>
        <w:pStyle w:val="Web"/>
        <w:spacing w:before="0" w:beforeAutospacing="0" w:after="0" w:afterAutospacing="0" w:line="305" w:lineRule="exact"/>
        <w:rPr>
          <w:rFonts w:ascii="ＭＳ Ｐ明朝" w:eastAsia="ＭＳ Ｐ明朝" w:hAnsi="ＭＳ Ｐ明朝" w:hint="eastAsia"/>
          <w:color w:val="000000"/>
          <w:sz w:val="22"/>
          <w:szCs w:val="22"/>
          <w:highlight w:val="yellow"/>
        </w:rPr>
      </w:pPr>
      <w:r w:rsidRPr="00D16CB9">
        <w:rPr>
          <w:rFonts w:ascii="ＭＳ Ｐ明朝" w:eastAsia="ＭＳ Ｐ明朝" w:hAnsi="ＭＳ Ｐ明朝" w:hint="eastAsia"/>
          <w:color w:val="000000"/>
          <w:sz w:val="22"/>
          <w:szCs w:val="22"/>
          <w:highlight w:val="yellow"/>
        </w:rPr>
        <w:t>二 その他事業の実施に必要な事項</w:t>
      </w:r>
    </w:p>
    <w:p w14:paraId="78987EF6" w14:textId="77777777" w:rsidR="00A54194" w:rsidRPr="00A54194" w:rsidRDefault="00A54194" w:rsidP="00A54194">
      <w:pPr>
        <w:pStyle w:val="Web"/>
        <w:spacing w:before="0" w:beforeAutospacing="0" w:after="0" w:afterAutospacing="0" w:line="305" w:lineRule="exact"/>
        <w:rPr>
          <w:rFonts w:ascii="ＭＳ Ｐ明朝" w:eastAsia="ＭＳ Ｐ明朝" w:hAnsi="ＭＳ Ｐ明朝" w:hint="eastAsia"/>
          <w:color w:val="000000"/>
          <w:sz w:val="22"/>
          <w:szCs w:val="22"/>
        </w:rPr>
      </w:pPr>
      <w:r w:rsidRPr="00D16CB9">
        <w:rPr>
          <w:rFonts w:ascii="ＭＳ Ｐ明朝" w:eastAsia="ＭＳ Ｐ明朝" w:hAnsi="ＭＳ Ｐ明朝" w:hint="eastAsia"/>
          <w:color w:val="000000"/>
          <w:sz w:val="22"/>
          <w:szCs w:val="22"/>
          <w:highlight w:val="yellow"/>
        </w:rPr>
        <w:t>４ 役員会の議事は、出席者の過半数で決する。</w:t>
      </w:r>
    </w:p>
    <w:p w14:paraId="2FA7203A" w14:textId="77777777" w:rsidR="00A54194" w:rsidRPr="00A54194" w:rsidRDefault="00A54194">
      <w:pPr>
        <w:rPr>
          <w:rFonts w:ascii="Arial" w:eastAsiaTheme="minorEastAsia" w:hAnsi="Arial"/>
          <w:color w:val="000000" w:themeColor="text1"/>
        </w:rPr>
      </w:pPr>
    </w:p>
    <w:p w14:paraId="45D51954"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14:paraId="1B39727A" w14:textId="027BFF29" w:rsidR="00A000FD" w:rsidRDefault="00A000FD">
      <w:pPr>
        <w:rPr>
          <w:rFonts w:ascii="Arial" w:eastAsia="Arial" w:hAnsi="Arial" w:hint="default"/>
          <w:color w:val="000000" w:themeColor="text1"/>
          <w:sz w:val="22"/>
        </w:rPr>
      </w:pPr>
    </w:p>
    <w:p w14:paraId="69F87F44" w14:textId="77777777" w:rsidR="00A54194" w:rsidRPr="00A54194" w:rsidRDefault="00A54194">
      <w:pPr>
        <w:rPr>
          <w:rFonts w:ascii="Arial" w:eastAsia="Arial" w:hAnsi="Arial" w:hint="default"/>
          <w:color w:val="000000" w:themeColor="text1"/>
          <w:sz w:val="22"/>
        </w:rPr>
      </w:pPr>
    </w:p>
    <w:p w14:paraId="05E96653" w14:textId="77777777"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14:paraId="660733E0" w14:textId="28C892D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13</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14:paraId="3D5DFB48"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14:paraId="597DCA01"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14:paraId="49BB61D4"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14:paraId="34A4D736"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w:t>
      </w:r>
      <w:r w:rsidRPr="00701987">
        <w:rPr>
          <w:rFonts w:ascii="ＭＳ 明朝" w:hAnsi="ＭＳ 明朝"/>
          <w:color w:val="0000FF"/>
          <w:sz w:val="22"/>
        </w:rPr>
        <w:t>代表</w:t>
      </w:r>
      <w:r w:rsidRPr="00B03624">
        <w:rPr>
          <w:rFonts w:ascii="ＭＳ 明朝" w:hAnsi="ＭＳ 明朝"/>
          <w:color w:val="000000" w:themeColor="text1"/>
          <w:sz w:val="22"/>
        </w:rPr>
        <w:t>が必要と認めた書類</w:t>
      </w:r>
    </w:p>
    <w:p w14:paraId="32E0FA40" w14:textId="77777777" w:rsidR="00A000FD" w:rsidRPr="00B03624" w:rsidRDefault="00A000FD">
      <w:pPr>
        <w:rPr>
          <w:rFonts w:ascii="ＭＳ 明朝" w:hAnsi="ＭＳ 明朝" w:hint="default"/>
          <w:color w:val="000000" w:themeColor="text1"/>
          <w:sz w:val="22"/>
        </w:rPr>
      </w:pPr>
    </w:p>
    <w:p w14:paraId="7BED359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14:paraId="562E324E" w14:textId="78355314"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14</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14:paraId="454CC0C3" w14:textId="77777777" w:rsidR="00A000FD" w:rsidRPr="00B03624" w:rsidRDefault="00A000FD">
      <w:pPr>
        <w:rPr>
          <w:rFonts w:ascii="ＭＳ 明朝" w:hAnsi="ＭＳ 明朝" w:hint="default"/>
          <w:color w:val="000000" w:themeColor="text1"/>
          <w:sz w:val="22"/>
        </w:rPr>
      </w:pPr>
    </w:p>
    <w:p w14:paraId="2C8BDE4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14:paraId="0CDBBAD7" w14:textId="53E46CC0"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15</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活動組織の事業及び会計年度は、毎年４月１日に始まり、翌年３月31日に終わる｡</w:t>
      </w:r>
    </w:p>
    <w:p w14:paraId="649B8A8B" w14:textId="4448F9BD" w:rsidR="00A000FD" w:rsidRDefault="00A000FD">
      <w:pPr>
        <w:rPr>
          <w:rFonts w:ascii="ＭＳ 明朝" w:hAnsi="ＭＳ 明朝" w:hint="default"/>
          <w:color w:val="000000" w:themeColor="text1"/>
          <w:sz w:val="22"/>
        </w:rPr>
      </w:pPr>
    </w:p>
    <w:p w14:paraId="3EA199A2" w14:textId="588FAAC0" w:rsidR="00A54194" w:rsidRDefault="00A54194">
      <w:pPr>
        <w:rPr>
          <w:rFonts w:ascii="ＭＳ 明朝" w:hAnsi="ＭＳ 明朝" w:hint="default"/>
          <w:color w:val="000000" w:themeColor="text1"/>
          <w:sz w:val="22"/>
        </w:rPr>
      </w:pPr>
    </w:p>
    <w:p w14:paraId="1A966BDB" w14:textId="17B47DD0" w:rsidR="00A54194" w:rsidRDefault="00A54194">
      <w:pPr>
        <w:rPr>
          <w:rFonts w:ascii="ＭＳ 明朝" w:hAnsi="ＭＳ 明朝" w:hint="default"/>
          <w:color w:val="000000" w:themeColor="text1"/>
          <w:sz w:val="22"/>
        </w:rPr>
      </w:pPr>
    </w:p>
    <w:p w14:paraId="024B5275" w14:textId="77777777" w:rsidR="00A54194" w:rsidRPr="00B03624" w:rsidRDefault="00A54194">
      <w:pPr>
        <w:rPr>
          <w:rFonts w:ascii="ＭＳ 明朝" w:hAnsi="ＭＳ 明朝"/>
          <w:color w:val="000000" w:themeColor="text1"/>
          <w:sz w:val="22"/>
        </w:rPr>
      </w:pPr>
    </w:p>
    <w:p w14:paraId="3E1ED86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lastRenderedPageBreak/>
        <w:t>（資金）</w:t>
      </w:r>
    </w:p>
    <w:p w14:paraId="4061B6F2" w14:textId="05E1D8DB"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16</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14:paraId="7FB44A96" w14:textId="77777777" w:rsidR="00A000FD" w:rsidRPr="003F1AD1" w:rsidRDefault="000E26C9">
      <w:pPr>
        <w:rPr>
          <w:rFonts w:ascii="ＭＳ 明朝" w:hAnsi="ＭＳ 明朝" w:hint="default"/>
          <w:color w:val="0000FF"/>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w:t>
      </w:r>
      <w:r w:rsidRPr="003F1AD1">
        <w:rPr>
          <w:rFonts w:ascii="ＭＳ 明朝" w:hAnsi="ＭＳ 明朝"/>
          <w:color w:val="0000FF"/>
          <w:spacing w:val="-3"/>
          <w:sz w:val="22"/>
        </w:rPr>
        <w:t>及び資源向上支払交付金（施設の長寿命化のための活動を</w:t>
      </w:r>
      <w:r w:rsidRPr="003F1AD1">
        <w:rPr>
          <w:rFonts w:ascii="ＭＳ 明朝" w:hAnsi="ＭＳ 明朝"/>
          <w:color w:val="0000FF"/>
          <w:sz w:val="22"/>
        </w:rPr>
        <w:t>除く）</w:t>
      </w:r>
    </w:p>
    <w:p w14:paraId="429E532E" w14:textId="77777777"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3F1AD1">
        <w:rPr>
          <w:rFonts w:ascii="ＭＳ Ｐ明朝" w:eastAsia="ＭＳ Ｐ明朝" w:hAnsi="ＭＳ Ｐ明朝"/>
          <w:color w:val="0000FF"/>
          <w:sz w:val="22"/>
        </w:rPr>
        <w:t>資源向上支払交付金（施設の長寿命化のための活動）</w:t>
      </w:r>
    </w:p>
    <w:p w14:paraId="4EE9DAC2" w14:textId="77777777"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p w14:paraId="4D0E8143" w14:textId="77777777" w:rsidR="00701987" w:rsidRPr="00F626AA" w:rsidRDefault="00701987" w:rsidP="008D38DA">
      <w:pPr>
        <w:pStyle w:val="Web"/>
        <w:spacing w:before="0" w:beforeAutospacing="0" w:after="0" w:afterAutospacing="0" w:line="305" w:lineRule="exact"/>
        <w:jc w:val="both"/>
        <w:rPr>
          <w:rFonts w:ascii="ＭＳ Ｐ明朝" w:eastAsia="ＭＳ Ｐ明朝" w:hAnsi="ＭＳ Ｐ明朝"/>
          <w:color w:val="FF0000"/>
          <w:sz w:val="22"/>
          <w:szCs w:val="22"/>
          <w:u w:val="single"/>
        </w:rPr>
      </w:pPr>
      <w:r w:rsidRPr="00F626AA">
        <w:rPr>
          <w:rFonts w:ascii="ＭＳ Ｐ明朝" w:eastAsia="ＭＳ Ｐ明朝" w:hAnsi="ＭＳ Ｐ明朝" w:hint="eastAsia"/>
          <w:color w:val="FF0000"/>
          <w:sz w:val="22"/>
          <w:szCs w:val="22"/>
          <w:u w:val="single"/>
        </w:rPr>
        <w:t>（注）農地維持活動のみの場合、青字部分を削除してください。</w:t>
      </w:r>
    </w:p>
    <w:p w14:paraId="4081BCE9" w14:textId="77777777" w:rsidR="00701987" w:rsidRPr="00F626AA" w:rsidRDefault="00701987" w:rsidP="008D38DA">
      <w:pPr>
        <w:pStyle w:val="Web"/>
        <w:spacing w:before="0" w:beforeAutospacing="0" w:after="0" w:afterAutospacing="0" w:line="305" w:lineRule="exact"/>
        <w:jc w:val="both"/>
        <w:rPr>
          <w:rFonts w:ascii="ＭＳ Ｐ明朝" w:eastAsia="ＭＳ Ｐ明朝" w:hAnsi="ＭＳ Ｐ明朝" w:hint="eastAsia"/>
          <w:color w:val="FF0000"/>
          <w:sz w:val="22"/>
          <w:szCs w:val="22"/>
          <w:u w:val="single"/>
        </w:rPr>
      </w:pPr>
      <w:r w:rsidRPr="00F626AA">
        <w:rPr>
          <w:rFonts w:ascii="ＭＳ Ｐ明朝" w:eastAsia="ＭＳ Ｐ明朝" w:hAnsi="ＭＳ Ｐ明朝" w:hint="eastAsia"/>
          <w:color w:val="FF0000"/>
          <w:sz w:val="22"/>
          <w:szCs w:val="22"/>
          <w:u w:val="single"/>
        </w:rPr>
        <w:t>（注）金銭出納簿を様式第１-７号(経理区分を1本化する場合)で作成する場合は、以下の内容の</w:t>
      </w:r>
    </w:p>
    <w:p w14:paraId="4C38FAC1" w14:textId="77777777" w:rsidR="00701987" w:rsidRPr="00F626AA" w:rsidRDefault="00701987" w:rsidP="00F337E1">
      <w:pPr>
        <w:pStyle w:val="Web"/>
        <w:spacing w:before="0" w:beforeAutospacing="0" w:after="0" w:afterAutospacing="0" w:line="305" w:lineRule="exact"/>
        <w:ind w:firstLineChars="200" w:firstLine="440"/>
        <w:jc w:val="both"/>
        <w:rPr>
          <w:rFonts w:ascii="ＭＳ Ｐ明朝" w:eastAsia="ＭＳ Ｐ明朝" w:hAnsi="ＭＳ Ｐ明朝" w:hint="eastAsia"/>
          <w:color w:val="FF0000"/>
          <w:sz w:val="22"/>
          <w:szCs w:val="22"/>
          <w:u w:val="single"/>
        </w:rPr>
      </w:pPr>
      <w:r w:rsidRPr="00F626AA">
        <w:rPr>
          <w:rFonts w:ascii="ＭＳ Ｐ明朝" w:eastAsia="ＭＳ Ｐ明朝" w:hAnsi="ＭＳ Ｐ明朝" w:hint="eastAsia"/>
          <w:color w:val="FF0000"/>
          <w:sz w:val="22"/>
          <w:szCs w:val="22"/>
          <w:u w:val="single"/>
        </w:rPr>
        <w:t>規定として下さい。</w:t>
      </w:r>
    </w:p>
    <w:p w14:paraId="40F89C39" w14:textId="77777777" w:rsidR="00701987" w:rsidRPr="00F626AA" w:rsidRDefault="00701987" w:rsidP="008D38DA">
      <w:pPr>
        <w:pStyle w:val="Web"/>
        <w:spacing w:before="0" w:beforeAutospacing="0" w:after="0" w:afterAutospacing="0" w:line="305" w:lineRule="exact"/>
        <w:jc w:val="both"/>
        <w:rPr>
          <w:rFonts w:ascii="ＭＳ Ｐ明朝" w:eastAsia="ＭＳ Ｐ明朝" w:hAnsi="ＭＳ Ｐ明朝" w:hint="eastAsia"/>
          <w:color w:val="FF0000"/>
          <w:sz w:val="22"/>
          <w:szCs w:val="22"/>
          <w:u w:val="single"/>
        </w:rPr>
      </w:pPr>
      <w:r w:rsidRPr="00F626AA">
        <w:rPr>
          <w:rFonts w:ascii="ＭＳ Ｐ明朝" w:eastAsia="ＭＳ Ｐ明朝" w:hAnsi="ＭＳ Ｐ明朝" w:hint="eastAsia"/>
          <w:color w:val="FF0000"/>
          <w:sz w:val="22"/>
          <w:szCs w:val="22"/>
          <w:u w:val="single"/>
        </w:rPr>
        <w:t>一 農地維持支払交付金及び資源向上支払交付金</w:t>
      </w:r>
    </w:p>
    <w:p w14:paraId="1C8E15F2" w14:textId="77777777" w:rsidR="00701987" w:rsidRPr="00F626AA" w:rsidRDefault="00701987" w:rsidP="008D38DA">
      <w:pPr>
        <w:pStyle w:val="Web"/>
        <w:spacing w:before="0" w:beforeAutospacing="0" w:after="0" w:afterAutospacing="0" w:line="305" w:lineRule="exact"/>
        <w:jc w:val="both"/>
        <w:rPr>
          <w:rFonts w:ascii="ＭＳ Ｐ明朝" w:eastAsia="ＭＳ Ｐ明朝" w:hAnsi="ＭＳ Ｐ明朝" w:hint="eastAsia"/>
          <w:color w:val="FF0000"/>
          <w:sz w:val="22"/>
          <w:szCs w:val="22"/>
          <w:u w:val="single"/>
        </w:rPr>
      </w:pPr>
      <w:r w:rsidRPr="00F626AA">
        <w:rPr>
          <w:rFonts w:ascii="ＭＳ Ｐ明朝" w:eastAsia="ＭＳ Ｐ明朝" w:hAnsi="ＭＳ Ｐ明朝" w:hint="eastAsia"/>
          <w:color w:val="FF0000"/>
          <w:sz w:val="22"/>
          <w:szCs w:val="22"/>
          <w:u w:val="single"/>
        </w:rPr>
        <w:t>二 その他の収入</w:t>
      </w:r>
    </w:p>
    <w:p w14:paraId="649DF17C" w14:textId="77777777" w:rsidR="00A000FD" w:rsidRPr="00701987" w:rsidRDefault="00A000FD">
      <w:pPr>
        <w:rPr>
          <w:rFonts w:hint="default"/>
          <w:color w:val="000000" w:themeColor="text1"/>
        </w:rPr>
      </w:pPr>
    </w:p>
    <w:p w14:paraId="1A46212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14:paraId="0F71A4DD" w14:textId="3DAFB4F1"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17</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活動組織の事務に要する経費は、第14条の資金をもって充てる｡</w:t>
      </w:r>
    </w:p>
    <w:p w14:paraId="15CE7CC4" w14:textId="77777777" w:rsidR="00A000FD" w:rsidRPr="00B03624" w:rsidRDefault="00A000FD">
      <w:pPr>
        <w:rPr>
          <w:rFonts w:ascii="ＭＳ 明朝" w:hAnsi="ＭＳ 明朝" w:hint="default"/>
          <w:color w:val="000000" w:themeColor="text1"/>
          <w:sz w:val="22"/>
        </w:rPr>
      </w:pPr>
    </w:p>
    <w:p w14:paraId="2D9533CF"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14:paraId="4FF1666A" w14:textId="1563EF3D"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18</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14:paraId="7AF2BEA8" w14:textId="77777777" w:rsidR="00A000FD" w:rsidRPr="00B03624" w:rsidRDefault="00A000FD">
      <w:pPr>
        <w:rPr>
          <w:rFonts w:ascii="ＭＳ 明朝" w:hAnsi="ＭＳ 明朝" w:hint="default"/>
          <w:color w:val="000000" w:themeColor="text1"/>
          <w:sz w:val="22"/>
        </w:rPr>
      </w:pPr>
    </w:p>
    <w:p w14:paraId="4D891E2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14:paraId="20579AF6" w14:textId="1C324470"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19</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資金の支出者は、</w:t>
      </w:r>
      <w:r w:rsidRPr="008D38DA">
        <w:rPr>
          <w:rFonts w:ascii="ＭＳ 明朝" w:hAnsi="ＭＳ 明朝"/>
          <w:color w:val="0000FF"/>
          <w:sz w:val="22"/>
        </w:rPr>
        <w:t>代表</w:t>
      </w:r>
      <w:r w:rsidRPr="00B03624">
        <w:rPr>
          <w:rFonts w:ascii="ＭＳ 明朝" w:hAnsi="ＭＳ 明朝"/>
          <w:color w:val="000000" w:themeColor="text1"/>
          <w:sz w:val="22"/>
        </w:rPr>
        <w:t>とする｡</w:t>
      </w:r>
    </w:p>
    <w:p w14:paraId="5BE09772" w14:textId="77777777" w:rsidR="00A000FD" w:rsidRPr="00B03624" w:rsidRDefault="00A000FD">
      <w:pPr>
        <w:rPr>
          <w:rFonts w:ascii="ＭＳ 明朝" w:hAnsi="ＭＳ 明朝" w:hint="default"/>
          <w:color w:val="000000" w:themeColor="text1"/>
          <w:sz w:val="22"/>
        </w:rPr>
      </w:pPr>
    </w:p>
    <w:p w14:paraId="521EE69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14:paraId="06808067" w14:textId="4648A969"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20</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資金は、定められた目的以外に使用し、又は流用してはならない｡</w:t>
      </w:r>
    </w:p>
    <w:p w14:paraId="0ACAB195" w14:textId="77777777" w:rsidR="00A000FD" w:rsidRPr="00B03624" w:rsidRDefault="00A000FD">
      <w:pPr>
        <w:rPr>
          <w:rFonts w:ascii="ＭＳ 明朝" w:hAnsi="ＭＳ 明朝" w:hint="default"/>
          <w:color w:val="000000" w:themeColor="text1"/>
          <w:sz w:val="22"/>
        </w:rPr>
      </w:pPr>
    </w:p>
    <w:p w14:paraId="1D0B638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14:paraId="58F5963E" w14:textId="3E8DDAF5"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21</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14:paraId="6091B9D0" w14:textId="77777777" w:rsidR="00A000FD" w:rsidRPr="00B03624" w:rsidRDefault="00A000FD">
      <w:pPr>
        <w:rPr>
          <w:rFonts w:ascii="ＭＳ ゴシック" w:eastAsia="ＭＳ ゴシック" w:hAnsi="ＭＳ ゴシック" w:hint="default"/>
          <w:color w:val="000000" w:themeColor="text1"/>
          <w:sz w:val="22"/>
        </w:rPr>
      </w:pPr>
    </w:p>
    <w:p w14:paraId="519252F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14:paraId="758628AB" w14:textId="528C034C"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22</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金銭を収納したときは、領収証を発行しなければならない｡</w:t>
      </w:r>
    </w:p>
    <w:p w14:paraId="36D31EE2"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14:paraId="5C549A31" w14:textId="77777777" w:rsidR="00A000FD" w:rsidRPr="00B03624" w:rsidRDefault="00A000FD">
      <w:pPr>
        <w:rPr>
          <w:rFonts w:ascii="ＭＳ 明朝" w:hAnsi="ＭＳ 明朝" w:hint="default"/>
          <w:color w:val="000000" w:themeColor="text1"/>
          <w:sz w:val="22"/>
        </w:rPr>
      </w:pPr>
    </w:p>
    <w:p w14:paraId="34AC3EB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14:paraId="4EEDCD90" w14:textId="3A5757F9"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23</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14:paraId="13F3EF2C" w14:textId="77777777"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p w14:paraId="161A988F" w14:textId="3DC85D67" w:rsidR="00645ED7" w:rsidRDefault="00645ED7">
      <w:pPr>
        <w:rPr>
          <w:rFonts w:hint="default"/>
          <w:color w:val="000000" w:themeColor="text1"/>
        </w:rPr>
      </w:pPr>
    </w:p>
    <w:p w14:paraId="4AB41E2C" w14:textId="7AF64B15" w:rsidR="00A54194" w:rsidRDefault="00A54194">
      <w:pPr>
        <w:rPr>
          <w:rFonts w:hint="default"/>
          <w:color w:val="000000" w:themeColor="text1"/>
        </w:rPr>
      </w:pPr>
    </w:p>
    <w:p w14:paraId="55AB614F" w14:textId="2AC0F721" w:rsidR="00A54194" w:rsidRDefault="00A54194">
      <w:pPr>
        <w:rPr>
          <w:rFonts w:hint="default"/>
          <w:color w:val="000000" w:themeColor="text1"/>
        </w:rPr>
      </w:pPr>
    </w:p>
    <w:p w14:paraId="47D58840" w14:textId="77777777" w:rsidR="00A54194" w:rsidRDefault="00A54194">
      <w:pPr>
        <w:rPr>
          <w:color w:val="000000" w:themeColor="text1"/>
        </w:rPr>
      </w:pPr>
    </w:p>
    <w:p w14:paraId="7C3B7B91" w14:textId="77777777" w:rsidR="00DD6C96" w:rsidRPr="00DD6C96" w:rsidRDefault="00DD6C96" w:rsidP="00DD6C96">
      <w:pPr>
        <w:pStyle w:val="Web"/>
        <w:spacing w:before="0" w:beforeAutospacing="0" w:after="0" w:afterAutospacing="0" w:line="305" w:lineRule="exact"/>
        <w:jc w:val="both"/>
        <w:rPr>
          <w:rFonts w:ascii="ＭＳ Ｐ明朝" w:eastAsia="ＭＳ Ｐ明朝" w:hAnsi="ＭＳ Ｐ明朝"/>
          <w:color w:val="000000"/>
          <w:sz w:val="22"/>
          <w:szCs w:val="22"/>
        </w:rPr>
      </w:pPr>
      <w:r w:rsidRPr="00DD6C96">
        <w:rPr>
          <w:rFonts w:ascii="ＭＳ Ｐ明朝" w:eastAsia="ＭＳ Ｐ明朝" w:hAnsi="ＭＳ Ｐ明朝" w:hint="eastAsia"/>
          <w:color w:val="000000"/>
          <w:sz w:val="22"/>
          <w:szCs w:val="22"/>
        </w:rPr>
        <w:lastRenderedPageBreak/>
        <w:t>（財産の管理）</w:t>
      </w:r>
    </w:p>
    <w:p w14:paraId="11005AD2" w14:textId="3F8072FE" w:rsidR="00DD6C96" w:rsidRPr="00DD6C96" w:rsidRDefault="00DD6C96" w:rsidP="00DD6C96">
      <w:pPr>
        <w:pStyle w:val="Web"/>
        <w:spacing w:before="0" w:beforeAutospacing="0" w:after="0" w:afterAutospacing="0" w:line="305" w:lineRule="exact"/>
        <w:jc w:val="both"/>
        <w:rPr>
          <w:rFonts w:ascii="ＭＳ Ｐ明朝" w:eastAsia="ＭＳ Ｐ明朝" w:hAnsi="ＭＳ Ｐ明朝" w:hint="eastAsia"/>
          <w:color w:val="000000"/>
          <w:sz w:val="22"/>
          <w:szCs w:val="22"/>
        </w:rPr>
      </w:pPr>
      <w:r w:rsidRPr="00DD6C96">
        <w:rPr>
          <w:rFonts w:ascii="ＭＳ Ｐ明朝" w:eastAsia="ＭＳ Ｐ明朝" w:hAnsi="ＭＳ Ｐ明朝" w:hint="eastAsia"/>
          <w:color w:val="000000"/>
          <w:sz w:val="22"/>
          <w:szCs w:val="22"/>
        </w:rPr>
        <w:t>第</w:t>
      </w:r>
      <w:r w:rsidR="00A54194">
        <w:rPr>
          <w:rFonts w:ascii="ＭＳ Ｐ明朝" w:eastAsia="ＭＳ Ｐ明朝" w:hAnsi="ＭＳ Ｐ明朝" w:hint="eastAsia"/>
          <w:color w:val="000000"/>
          <w:sz w:val="22"/>
          <w:szCs w:val="22"/>
        </w:rPr>
        <w:t>24</w:t>
      </w:r>
      <w:r w:rsidRPr="00DD6C96">
        <w:rPr>
          <w:rFonts w:ascii="ＭＳ Ｐ明朝" w:eastAsia="ＭＳ Ｐ明朝" w:hAnsi="ＭＳ Ｐ明朝" w:hint="eastAsia"/>
          <w:color w:val="000000"/>
          <w:sz w:val="22"/>
          <w:szCs w:val="22"/>
        </w:rPr>
        <w:t>条 資源向上活動により更新又は新たに設置した施設については、財産管理台帳に記録し、適正に管理するものとする。</w:t>
      </w:r>
    </w:p>
    <w:p w14:paraId="55A8E88E" w14:textId="04DF7559" w:rsidR="00DD6C96" w:rsidRPr="00DD6C96" w:rsidRDefault="00DD6C96" w:rsidP="00DD6C96">
      <w:pPr>
        <w:pStyle w:val="Web"/>
        <w:spacing w:before="0" w:beforeAutospacing="0" w:after="0" w:afterAutospacing="0" w:line="305" w:lineRule="exact"/>
        <w:ind w:left="440" w:hangingChars="200" w:hanging="440"/>
        <w:jc w:val="both"/>
        <w:rPr>
          <w:rFonts w:ascii="ＭＳ Ｐ明朝" w:eastAsia="ＭＳ Ｐ明朝" w:hAnsi="ＭＳ Ｐ明朝" w:hint="eastAsia"/>
          <w:color w:val="FF0000"/>
          <w:sz w:val="22"/>
          <w:szCs w:val="22"/>
          <w:u w:val="single"/>
        </w:rPr>
      </w:pPr>
      <w:r w:rsidRPr="00DD6C96">
        <w:rPr>
          <w:rFonts w:ascii="ＭＳ Ｐ明朝" w:eastAsia="ＭＳ Ｐ明朝" w:hAnsi="ＭＳ Ｐ明朝" w:hint="eastAsia"/>
          <w:color w:val="FF0000"/>
          <w:sz w:val="22"/>
          <w:szCs w:val="22"/>
          <w:u w:val="single"/>
        </w:rPr>
        <w:t>（注）資源向上支払交付金（施設の長寿命化のための活動）に取り組まない場合は、第</w:t>
      </w:r>
      <w:r>
        <w:rPr>
          <w:rFonts w:ascii="ＭＳ Ｐ明朝" w:eastAsia="ＭＳ Ｐ明朝" w:hAnsi="ＭＳ Ｐ明朝" w:hint="eastAsia"/>
          <w:color w:val="FF0000"/>
          <w:sz w:val="22"/>
          <w:szCs w:val="22"/>
          <w:u w:val="single"/>
        </w:rPr>
        <w:t>23</w:t>
      </w:r>
      <w:r w:rsidRPr="00DD6C96">
        <w:rPr>
          <w:rFonts w:ascii="ＭＳ Ｐ明朝" w:eastAsia="ＭＳ Ｐ明朝" w:hAnsi="ＭＳ Ｐ明朝" w:hint="eastAsia"/>
          <w:color w:val="FF0000"/>
          <w:sz w:val="22"/>
          <w:szCs w:val="22"/>
          <w:u w:val="single"/>
        </w:rPr>
        <w:t>条を削除し、以降の条文番号を変更してください。</w:t>
      </w:r>
    </w:p>
    <w:p w14:paraId="2ECC2FEE" w14:textId="77777777" w:rsidR="00DD6C96" w:rsidRPr="00B03624" w:rsidRDefault="00DD6C96">
      <w:pPr>
        <w:rPr>
          <w:color w:val="000000" w:themeColor="text1"/>
        </w:rPr>
      </w:pPr>
    </w:p>
    <w:p w14:paraId="155B5A54"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14:paraId="6CA4FAB7" w14:textId="4BE7B5E2"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25</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14:paraId="10333326" w14:textId="77777777" w:rsidR="00A000FD" w:rsidRPr="00B03624" w:rsidRDefault="00A000FD">
      <w:pPr>
        <w:rPr>
          <w:rFonts w:ascii="ＭＳ 明朝" w:hAnsi="ＭＳ 明朝" w:hint="default"/>
          <w:color w:val="000000" w:themeColor="text1"/>
          <w:sz w:val="22"/>
        </w:rPr>
      </w:pPr>
    </w:p>
    <w:p w14:paraId="173DE53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14:paraId="3C9023FC" w14:textId="1FF2B962"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26</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活動組織の決算については、</w:t>
      </w:r>
      <w:r w:rsidRPr="00DD6C96">
        <w:rPr>
          <w:rFonts w:ascii="ＭＳ 明朝" w:hAnsi="ＭＳ 明朝"/>
          <w:color w:val="0000FF"/>
          <w:sz w:val="22"/>
        </w:rPr>
        <w:t>代表</w:t>
      </w:r>
      <w:r w:rsidRPr="00B03624">
        <w:rPr>
          <w:rFonts w:ascii="ＭＳ 明朝" w:hAnsi="ＭＳ 明朝"/>
          <w:color w:val="000000" w:themeColor="text1"/>
          <w:sz w:val="22"/>
        </w:rPr>
        <w:t>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w:t>
      </w:r>
      <w:r w:rsidRPr="00F337E1">
        <w:rPr>
          <w:rFonts w:ascii="ＭＳ 明朝" w:hAnsi="ＭＳ 明朝"/>
          <w:color w:val="0000FF"/>
          <w:sz w:val="22"/>
        </w:rPr>
        <w:t>監査役</w:t>
      </w:r>
      <w:r w:rsidRPr="00B03624">
        <w:rPr>
          <w:rFonts w:ascii="ＭＳ 明朝" w:hAnsi="ＭＳ 明朝"/>
          <w:color w:val="000000" w:themeColor="text1"/>
          <w:sz w:val="22"/>
        </w:rPr>
        <w:t>に提出しなければならない。</w:t>
      </w:r>
    </w:p>
    <w:p w14:paraId="00C157B0"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２　</w:t>
      </w:r>
      <w:r w:rsidRPr="00F337E1">
        <w:rPr>
          <w:rFonts w:ascii="ＭＳ 明朝" w:hAnsi="ＭＳ 明朝"/>
          <w:color w:val="0000FF"/>
          <w:sz w:val="22"/>
        </w:rPr>
        <w:t>監査役</w:t>
      </w:r>
      <w:r w:rsidRPr="00B03624">
        <w:rPr>
          <w:rFonts w:ascii="ＭＳ 明朝" w:hAnsi="ＭＳ 明朝"/>
          <w:color w:val="000000" w:themeColor="text1"/>
          <w:sz w:val="22"/>
        </w:rPr>
        <w:t>は、前項の書類を受領したときは、これを監査し、監査報告書を作成して</w:t>
      </w:r>
      <w:r w:rsidRPr="00F337E1">
        <w:rPr>
          <w:rFonts w:ascii="ＭＳ 明朝" w:hAnsi="ＭＳ 明朝"/>
          <w:color w:val="0000FF"/>
          <w:sz w:val="22"/>
        </w:rPr>
        <w:t>代表</w:t>
      </w:r>
      <w:r w:rsidRPr="00B03624">
        <w:rPr>
          <w:rFonts w:ascii="ＭＳ 明朝" w:hAnsi="ＭＳ 明朝"/>
          <w:color w:val="000000" w:themeColor="text1"/>
          <w:sz w:val="22"/>
        </w:rPr>
        <w:t>に報告するとともに、</w:t>
      </w:r>
      <w:r w:rsidRPr="00F337E1">
        <w:rPr>
          <w:rFonts w:ascii="ＭＳ 明朝" w:hAnsi="ＭＳ 明朝"/>
          <w:color w:val="0000FF"/>
          <w:sz w:val="22"/>
        </w:rPr>
        <w:t>代表</w:t>
      </w:r>
      <w:r w:rsidRPr="00B03624">
        <w:rPr>
          <w:rFonts w:ascii="ＭＳ 明朝" w:hAnsi="ＭＳ 明朝"/>
          <w:color w:val="000000" w:themeColor="text1"/>
          <w:sz w:val="22"/>
        </w:rPr>
        <w:t>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14:paraId="144DA5F3" w14:textId="77777777" w:rsidR="00A000FD" w:rsidRPr="00B03624" w:rsidRDefault="00A000FD">
      <w:pPr>
        <w:rPr>
          <w:rFonts w:ascii="ＭＳ 明朝" w:hAnsi="ＭＳ 明朝" w:hint="default"/>
          <w:color w:val="000000" w:themeColor="text1"/>
          <w:sz w:val="22"/>
        </w:rPr>
      </w:pPr>
    </w:p>
    <w:p w14:paraId="01E418C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14:paraId="26980DF5" w14:textId="77777777" w:rsidR="00A000FD" w:rsidRPr="00B03624" w:rsidRDefault="00A000FD">
      <w:pPr>
        <w:rPr>
          <w:rFonts w:ascii="ＭＳ ゴシック" w:eastAsia="ＭＳ ゴシック" w:hAnsi="ＭＳ ゴシック" w:hint="default"/>
          <w:color w:val="000000" w:themeColor="text1"/>
          <w:sz w:val="22"/>
        </w:rPr>
      </w:pPr>
    </w:p>
    <w:p w14:paraId="325C48E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14:paraId="1965DDC3" w14:textId="3FE385D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27</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この規約を変更した場合は、市町村長に報告をしなければならない｡</w:t>
      </w:r>
    </w:p>
    <w:p w14:paraId="73F94C21" w14:textId="77777777" w:rsidR="00A000FD" w:rsidRPr="00B03624" w:rsidRDefault="00A000FD">
      <w:pPr>
        <w:rPr>
          <w:rFonts w:ascii="ＭＳ 明朝" w:hAnsi="ＭＳ 明朝" w:hint="default"/>
          <w:color w:val="000000" w:themeColor="text1"/>
          <w:sz w:val="22"/>
        </w:rPr>
      </w:pPr>
    </w:p>
    <w:p w14:paraId="3DEA7EB8"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14:paraId="680C2A4A" w14:textId="77777777" w:rsidR="00A000FD" w:rsidRPr="00B03624" w:rsidRDefault="00A000FD">
      <w:pPr>
        <w:rPr>
          <w:rFonts w:ascii="ＭＳ ゴシック" w:eastAsia="ＭＳ ゴシック" w:hAnsi="ＭＳ ゴシック" w:hint="default"/>
          <w:color w:val="000000" w:themeColor="text1"/>
          <w:sz w:val="22"/>
        </w:rPr>
      </w:pPr>
    </w:p>
    <w:p w14:paraId="35BF43B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14:paraId="05963787" w14:textId="0617EA59"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A54194">
        <w:rPr>
          <w:rFonts w:ascii="ＭＳ Ｐゴシック" w:eastAsia="ＭＳ Ｐゴシック" w:hAnsi="ＭＳ Ｐゴシック"/>
          <w:color w:val="000000" w:themeColor="text1"/>
          <w:sz w:val="22"/>
        </w:rPr>
        <w:t>28</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w:t>
      </w:r>
      <w:r w:rsidRPr="00F337E1">
        <w:rPr>
          <w:rFonts w:ascii="ＭＳ 明朝" w:hAnsi="ＭＳ 明朝"/>
          <w:color w:val="0000FF"/>
          <w:sz w:val="22"/>
        </w:rPr>
        <w:t>代表</w:t>
      </w:r>
      <w:r w:rsidRPr="00B03624">
        <w:rPr>
          <w:rFonts w:ascii="ＭＳ 明朝" w:hAnsi="ＭＳ 明朝"/>
          <w:color w:val="000000" w:themeColor="text1"/>
          <w:sz w:val="22"/>
        </w:rPr>
        <w:t>が別に定める。</w:t>
      </w:r>
    </w:p>
    <w:p w14:paraId="6EDCDA4E" w14:textId="77777777" w:rsidR="00A000FD" w:rsidRPr="00B03624" w:rsidRDefault="00A000FD">
      <w:pPr>
        <w:rPr>
          <w:rFonts w:ascii="ＭＳ 明朝" w:hAnsi="ＭＳ 明朝" w:hint="default"/>
          <w:color w:val="000000" w:themeColor="text1"/>
          <w:sz w:val="22"/>
        </w:rPr>
      </w:pPr>
    </w:p>
    <w:p w14:paraId="29AFDF3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14:paraId="5B141F92"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14:paraId="2E0BF9E9" w14:textId="77777777"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14:paraId="1C7F1944" w14:textId="77777777"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14:paraId="52F91354" w14:textId="77777777"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14:paraId="38675E40" w14:textId="77777777"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42AB" w14:textId="77777777" w:rsidR="0007309F" w:rsidRDefault="0007309F">
      <w:pPr>
        <w:spacing w:before="357"/>
        <w:rPr>
          <w:rFonts w:hint="default"/>
        </w:rPr>
      </w:pPr>
      <w:r>
        <w:continuationSeparator/>
      </w:r>
    </w:p>
  </w:endnote>
  <w:endnote w:type="continuationSeparator" w:id="0">
    <w:p w14:paraId="69FC52EF" w14:textId="77777777" w:rsidR="0007309F" w:rsidRDefault="0007309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A071" w14:textId="77777777" w:rsidR="0007309F" w:rsidRDefault="0007309F">
      <w:pPr>
        <w:spacing w:before="357"/>
        <w:rPr>
          <w:rFonts w:hint="default"/>
        </w:rPr>
      </w:pPr>
      <w:r>
        <w:continuationSeparator/>
      </w:r>
    </w:p>
  </w:footnote>
  <w:footnote w:type="continuationSeparator" w:id="0">
    <w:p w14:paraId="5E9A0529" w14:textId="77777777" w:rsidR="0007309F" w:rsidRDefault="0007309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0488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154F3"/>
    <w:rsid w:val="00025247"/>
    <w:rsid w:val="0007309F"/>
    <w:rsid w:val="000E26C9"/>
    <w:rsid w:val="001C7AC7"/>
    <w:rsid w:val="00206161"/>
    <w:rsid w:val="002102A8"/>
    <w:rsid w:val="002D3E4B"/>
    <w:rsid w:val="002F23A0"/>
    <w:rsid w:val="003F1AD1"/>
    <w:rsid w:val="004673EC"/>
    <w:rsid w:val="005454A3"/>
    <w:rsid w:val="00645ED7"/>
    <w:rsid w:val="00701987"/>
    <w:rsid w:val="008D38DA"/>
    <w:rsid w:val="008E189B"/>
    <w:rsid w:val="00960CA7"/>
    <w:rsid w:val="00A000FD"/>
    <w:rsid w:val="00A072A4"/>
    <w:rsid w:val="00A54194"/>
    <w:rsid w:val="00B03624"/>
    <w:rsid w:val="00B27ABD"/>
    <w:rsid w:val="00B51031"/>
    <w:rsid w:val="00BB62F1"/>
    <w:rsid w:val="00BC4FE4"/>
    <w:rsid w:val="00CA2E28"/>
    <w:rsid w:val="00D16CB9"/>
    <w:rsid w:val="00D355AD"/>
    <w:rsid w:val="00D91244"/>
    <w:rsid w:val="00DD6C96"/>
    <w:rsid w:val="00DE177E"/>
    <w:rsid w:val="00ED1AB7"/>
    <w:rsid w:val="00EF17F6"/>
    <w:rsid w:val="00F337E1"/>
    <w:rsid w:val="00F62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C3506A"/>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5454A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5653">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1337878685">
      <w:bodyDiv w:val="1"/>
      <w:marLeft w:val="0"/>
      <w:marRight w:val="0"/>
      <w:marTop w:val="0"/>
      <w:marBottom w:val="0"/>
      <w:divBdr>
        <w:top w:val="none" w:sz="0" w:space="0" w:color="auto"/>
        <w:left w:val="none" w:sz="0" w:space="0" w:color="auto"/>
        <w:bottom w:val="none" w:sz="0" w:space="0" w:color="auto"/>
        <w:right w:val="none" w:sz="0" w:space="0" w:color="auto"/>
      </w:divBdr>
    </w:div>
    <w:div w:id="149109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03</cp:lastModifiedBy>
  <cp:revision>5</cp:revision>
  <cp:lastPrinted>2022-05-26T06:25:00Z</cp:lastPrinted>
  <dcterms:created xsi:type="dcterms:W3CDTF">2022-05-26T06:02:00Z</dcterms:created>
  <dcterms:modified xsi:type="dcterms:W3CDTF">2022-05-26T06:41:00Z</dcterms:modified>
</cp:coreProperties>
</file>